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381" w:rsidRPr="00407381" w:rsidRDefault="00407381" w:rsidP="0040738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07381">
        <w:rPr>
          <w:rFonts w:ascii="Arial" w:hAnsi="Arial" w:cs="Arial"/>
          <w:b/>
          <w:sz w:val="24"/>
          <w:szCs w:val="24"/>
        </w:rPr>
        <w:t>Efekty kształcenia</w:t>
      </w:r>
    </w:p>
    <w:p w:rsidR="003C629B" w:rsidRPr="00407381" w:rsidRDefault="00407381" w:rsidP="00407381">
      <w:pPr>
        <w:spacing w:after="0"/>
        <w:rPr>
          <w:rFonts w:ascii="Arial" w:hAnsi="Arial" w:cs="Arial"/>
          <w:b/>
          <w:sz w:val="20"/>
          <w:szCs w:val="20"/>
        </w:rPr>
      </w:pPr>
      <w:r w:rsidRPr="00407381">
        <w:rPr>
          <w:rFonts w:ascii="Arial" w:hAnsi="Arial" w:cs="Arial"/>
          <w:sz w:val="20"/>
          <w:szCs w:val="20"/>
        </w:rPr>
        <w:t>Kierunek:</w:t>
      </w:r>
      <w:r w:rsidRPr="00407381">
        <w:rPr>
          <w:rFonts w:ascii="Arial" w:hAnsi="Arial" w:cs="Arial"/>
          <w:b/>
          <w:sz w:val="20"/>
          <w:szCs w:val="20"/>
        </w:rPr>
        <w:t xml:space="preserve"> ADMINISTRACJA PUBLICZNA</w:t>
      </w:r>
    </w:p>
    <w:p w:rsidR="00407381" w:rsidRDefault="00407381" w:rsidP="00407381">
      <w:pPr>
        <w:spacing w:after="0"/>
        <w:rPr>
          <w:rFonts w:ascii="Arial" w:hAnsi="Arial" w:cs="Arial"/>
          <w:b/>
          <w:sz w:val="20"/>
          <w:szCs w:val="20"/>
        </w:rPr>
      </w:pPr>
      <w:r w:rsidRPr="00407381">
        <w:rPr>
          <w:rFonts w:ascii="Arial" w:hAnsi="Arial" w:cs="Arial"/>
          <w:sz w:val="20"/>
          <w:szCs w:val="20"/>
        </w:rPr>
        <w:t>Studia:</w:t>
      </w:r>
      <w:r w:rsidRPr="00407381">
        <w:rPr>
          <w:rFonts w:ascii="Arial" w:hAnsi="Arial" w:cs="Arial"/>
          <w:b/>
          <w:sz w:val="20"/>
          <w:szCs w:val="20"/>
        </w:rPr>
        <w:t xml:space="preserve"> pierwszego stopnia (licencjackie) – profil </w:t>
      </w:r>
      <w:proofErr w:type="spellStart"/>
      <w:r>
        <w:rPr>
          <w:rFonts w:ascii="Arial" w:hAnsi="Arial" w:cs="Arial"/>
          <w:b/>
          <w:sz w:val="20"/>
          <w:szCs w:val="20"/>
        </w:rPr>
        <w:t>ogólnoakademicki</w:t>
      </w:r>
      <w:proofErr w:type="spellEnd"/>
    </w:p>
    <w:p w:rsidR="00F5526D" w:rsidRPr="00F5526D" w:rsidRDefault="00F5526D" w:rsidP="00407381">
      <w:pPr>
        <w:spacing w:after="0"/>
        <w:rPr>
          <w:rFonts w:ascii="Arial" w:hAnsi="Arial" w:cs="Arial"/>
          <w:sz w:val="20"/>
          <w:szCs w:val="20"/>
        </w:rPr>
      </w:pPr>
      <w:r w:rsidRPr="00F5526D">
        <w:rPr>
          <w:rFonts w:ascii="Arial" w:hAnsi="Arial" w:cs="Arial"/>
          <w:sz w:val="20"/>
          <w:szCs w:val="20"/>
        </w:rPr>
        <w:t>Obszar kształcenia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F5526D">
        <w:rPr>
          <w:rFonts w:ascii="Arial" w:hAnsi="Arial" w:cs="Arial"/>
          <w:b/>
          <w:sz w:val="20"/>
          <w:szCs w:val="20"/>
        </w:rPr>
        <w:t>obszar nauk społecznych</w:t>
      </w:r>
    </w:p>
    <w:p w:rsidR="00407381" w:rsidRDefault="00407381" w:rsidP="00407381">
      <w:pPr>
        <w:spacing w:after="0"/>
        <w:rPr>
          <w:rFonts w:ascii="Arial" w:hAnsi="Arial" w:cs="Arial"/>
          <w:b/>
          <w:sz w:val="20"/>
          <w:szCs w:val="20"/>
        </w:rPr>
      </w:pPr>
      <w:r w:rsidRPr="00407381">
        <w:rPr>
          <w:rFonts w:ascii="Arial" w:hAnsi="Arial" w:cs="Arial"/>
          <w:sz w:val="20"/>
          <w:szCs w:val="20"/>
        </w:rPr>
        <w:t>Jednostka organizacyjna</w:t>
      </w:r>
      <w:r w:rsidRPr="00407381">
        <w:rPr>
          <w:rFonts w:ascii="Arial" w:hAnsi="Arial" w:cs="Arial"/>
          <w:b/>
          <w:sz w:val="20"/>
          <w:szCs w:val="20"/>
        </w:rPr>
        <w:t>: Wydział Zamiejscowy UMCS w Puławach</w:t>
      </w:r>
    </w:p>
    <w:p w:rsidR="00407381" w:rsidRPr="00407381" w:rsidRDefault="00407381" w:rsidP="00407381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560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2820"/>
        <w:gridCol w:w="1407"/>
      </w:tblGrid>
      <w:tr w:rsidR="00407381" w:rsidRPr="00940D02" w:rsidTr="00407381">
        <w:trPr>
          <w:trHeight w:val="454"/>
        </w:trPr>
        <w:tc>
          <w:tcPr>
            <w:tcW w:w="1380" w:type="dxa"/>
            <w:vMerge w:val="restart"/>
            <w:shd w:val="clear" w:color="000000" w:fill="C5BE97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symbole efektów kształcenia na kierunku</w:t>
            </w:r>
          </w:p>
        </w:tc>
        <w:tc>
          <w:tcPr>
            <w:tcW w:w="12820" w:type="dxa"/>
            <w:vMerge w:val="restart"/>
            <w:shd w:val="clear" w:color="000000" w:fill="C5BE97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kierunkowe efekty kształcenia - opis słowny</w:t>
            </w:r>
          </w:p>
        </w:tc>
        <w:tc>
          <w:tcPr>
            <w:tcW w:w="1407" w:type="dxa"/>
            <w:vMerge w:val="restart"/>
            <w:shd w:val="clear" w:color="000000" w:fill="C5BE97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odniesienie do obszarowych efektów kształcenia w KRK</w:t>
            </w:r>
          </w:p>
        </w:tc>
      </w:tr>
      <w:tr w:rsidR="00407381" w:rsidRPr="00940D02" w:rsidTr="00407381">
        <w:trPr>
          <w:trHeight w:val="454"/>
        </w:trPr>
        <w:tc>
          <w:tcPr>
            <w:tcW w:w="1380" w:type="dxa"/>
            <w:vMerge/>
            <w:vAlign w:val="center"/>
          </w:tcPr>
          <w:p w:rsidR="00407381" w:rsidRPr="00940D02" w:rsidRDefault="00407381" w:rsidP="0040738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20" w:type="dxa"/>
            <w:vMerge/>
            <w:vAlign w:val="center"/>
          </w:tcPr>
          <w:p w:rsidR="00407381" w:rsidRPr="00940D02" w:rsidRDefault="00407381" w:rsidP="0040738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vMerge/>
            <w:vAlign w:val="center"/>
          </w:tcPr>
          <w:p w:rsidR="00407381" w:rsidRPr="00940D02" w:rsidRDefault="00407381" w:rsidP="00407381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07381" w:rsidRPr="00940D02" w:rsidTr="00407381">
        <w:trPr>
          <w:trHeight w:val="454"/>
        </w:trPr>
        <w:tc>
          <w:tcPr>
            <w:tcW w:w="15607" w:type="dxa"/>
            <w:gridSpan w:val="3"/>
            <w:shd w:val="clear" w:color="000000" w:fill="DDD9C3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WIEDZA</w:t>
            </w:r>
          </w:p>
        </w:tc>
      </w:tr>
      <w:tr w:rsidR="00407381" w:rsidRPr="00940D02" w:rsidTr="00407381">
        <w:trPr>
          <w:trHeight w:val="454"/>
        </w:trPr>
        <w:tc>
          <w:tcPr>
            <w:tcW w:w="138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K_ W01</w:t>
            </w:r>
          </w:p>
        </w:tc>
        <w:tc>
          <w:tcPr>
            <w:tcW w:w="1282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 podstawową wiedzę o miejscu i znaczeniu nauk prawnych w szczególności nauk o administracji w systemie nauk oraz o specyfice przedmiotowej i metodologicznej prawa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S1A_W01</w:t>
            </w:r>
          </w:p>
        </w:tc>
      </w:tr>
      <w:tr w:rsidR="00407381" w:rsidRPr="00940D02" w:rsidTr="00407381">
        <w:trPr>
          <w:trHeight w:val="454"/>
        </w:trPr>
        <w:tc>
          <w:tcPr>
            <w:tcW w:w="138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K_ W02</w:t>
            </w:r>
          </w:p>
        </w:tc>
        <w:tc>
          <w:tcPr>
            <w:tcW w:w="1282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 elementarną wiedzę o różnych rodzajach struktur społecznych i instytucji życia społecznego regulowanych przez prawo, w szczególności o państwie i jego organach, oraz istniejących między nimi relacjach w skali krajowej, międzynarodowej i ponadnarodowej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S1A_W02 S1A_W03</w:t>
            </w:r>
          </w:p>
        </w:tc>
      </w:tr>
      <w:tr w:rsidR="00407381" w:rsidRPr="00940D02" w:rsidTr="00407381">
        <w:trPr>
          <w:trHeight w:val="454"/>
        </w:trPr>
        <w:tc>
          <w:tcPr>
            <w:tcW w:w="138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K_ W03</w:t>
            </w:r>
          </w:p>
        </w:tc>
        <w:tc>
          <w:tcPr>
            <w:tcW w:w="1282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ma podstawową wiedzę o rodzajach więzi prawnych i organizacyjnych występujących w społeczeństwie i łączących jej członków ze sobą, z instytucjami o charakterze krajowym, międzynarodowym i ponadnarodowym oraz o więziach między tymi instytucjami, 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S1A_W03 S1A_W04 S1A_W06</w:t>
            </w:r>
          </w:p>
        </w:tc>
      </w:tr>
      <w:tr w:rsidR="00407381" w:rsidRPr="00940D02" w:rsidTr="00407381">
        <w:trPr>
          <w:trHeight w:val="454"/>
        </w:trPr>
        <w:tc>
          <w:tcPr>
            <w:tcW w:w="138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K_ W04</w:t>
            </w:r>
          </w:p>
        </w:tc>
        <w:tc>
          <w:tcPr>
            <w:tcW w:w="1282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 wiedzę na temat roli człowieka w organizacji państwowej, a także strukturach międzynarodowych i ponadnarodowych, a także jego wpływu na kształt tych struktur i zasady ich funkcjonowania; ma wiedzę w zakresie organizacji i zarządzania w administracji, jak również norm moralnych i etycznych fundamentalnych dla organizacji i funkcjonowania państwa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S1A_W03 S1A_W04 S1A_W05</w:t>
            </w:r>
          </w:p>
        </w:tc>
      </w:tr>
      <w:tr w:rsidR="00407381" w:rsidRPr="00940D02" w:rsidTr="00407381">
        <w:trPr>
          <w:trHeight w:val="454"/>
        </w:trPr>
        <w:tc>
          <w:tcPr>
            <w:tcW w:w="138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K_ W05</w:t>
            </w:r>
          </w:p>
        </w:tc>
        <w:tc>
          <w:tcPr>
            <w:tcW w:w="1282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 podstawową wiedzę o prawach i obowiązkach urzędnika w ramach jego działalności zawodowej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S1A_W02 S1A_W05 S1A_W04</w:t>
            </w:r>
          </w:p>
        </w:tc>
      </w:tr>
      <w:tr w:rsidR="00407381" w:rsidRPr="00940D02" w:rsidTr="00407381">
        <w:trPr>
          <w:trHeight w:val="454"/>
        </w:trPr>
        <w:tc>
          <w:tcPr>
            <w:tcW w:w="138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K_ W06</w:t>
            </w:r>
          </w:p>
        </w:tc>
        <w:tc>
          <w:tcPr>
            <w:tcW w:w="1282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 uporządkowaną wiedzę na temat zasad i reguł pozaprawnych mających wpływ na zachowanie człowieka jako jednostki oraz jako członka społeczeństwa, a także relacji tych zasad i reguł do norm prawnych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S1A_W05 S1A_W07</w:t>
            </w:r>
          </w:p>
        </w:tc>
      </w:tr>
      <w:tr w:rsidR="00407381" w:rsidRPr="00940D02" w:rsidTr="00407381">
        <w:trPr>
          <w:trHeight w:val="454"/>
        </w:trPr>
        <w:tc>
          <w:tcPr>
            <w:tcW w:w="138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K_ W07</w:t>
            </w:r>
          </w:p>
        </w:tc>
        <w:tc>
          <w:tcPr>
            <w:tcW w:w="1282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 uporządkowaną wiedzę dotyczącą źródeł prawa w szczególności prawa stosowanego w działaniach administracji publicznej oraz zna ich specyfikę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S1A_W06 S1A_W07</w:t>
            </w:r>
          </w:p>
        </w:tc>
      </w:tr>
      <w:tr w:rsidR="00407381" w:rsidRPr="00940D02" w:rsidTr="00407381">
        <w:trPr>
          <w:trHeight w:val="454"/>
        </w:trPr>
        <w:tc>
          <w:tcPr>
            <w:tcW w:w="138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K_ W08</w:t>
            </w:r>
          </w:p>
        </w:tc>
        <w:tc>
          <w:tcPr>
            <w:tcW w:w="1282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zna podstawowe czynniki wpływające na proces tworzenia prawa i treść obowiązującego prawa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S1A_W06 S1A_W07 S1A_W08</w:t>
            </w:r>
          </w:p>
        </w:tc>
      </w:tr>
      <w:tr w:rsidR="00407381" w:rsidRPr="00940D02" w:rsidTr="00407381">
        <w:trPr>
          <w:trHeight w:val="454"/>
        </w:trPr>
        <w:tc>
          <w:tcPr>
            <w:tcW w:w="138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K_ W09</w:t>
            </w:r>
          </w:p>
        </w:tc>
        <w:tc>
          <w:tcPr>
            <w:tcW w:w="1282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ma wiedzę na temat elementarnych zasad i reguł wykładni prawa i wnioskowań prawniczych oraz sposobu ich przeprowadzania w różnych gałęziach prawa, w szczególności w zakresie niezbędnym dla prawidłowego funkcjonowania administracji publicznej 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S1A_W06 S1A_W07 S1A_W08</w:t>
            </w:r>
          </w:p>
        </w:tc>
      </w:tr>
      <w:tr w:rsidR="00407381" w:rsidRPr="00940D02" w:rsidTr="00407381">
        <w:trPr>
          <w:trHeight w:val="454"/>
        </w:trPr>
        <w:tc>
          <w:tcPr>
            <w:tcW w:w="138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K_ W10</w:t>
            </w:r>
          </w:p>
        </w:tc>
        <w:tc>
          <w:tcPr>
            <w:tcW w:w="1282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 ugruntowaną wiedzę na temat podstawowych zasad i norm prawa prywatnego i jego stosowania w działaniach organów administracji publicznej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S1A_W06 S1A_W07 S1A_W11</w:t>
            </w:r>
          </w:p>
        </w:tc>
      </w:tr>
      <w:tr w:rsidR="00407381" w:rsidRPr="00940D02" w:rsidTr="00407381">
        <w:trPr>
          <w:trHeight w:val="454"/>
        </w:trPr>
        <w:tc>
          <w:tcPr>
            <w:tcW w:w="138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K_ W11</w:t>
            </w:r>
          </w:p>
        </w:tc>
        <w:tc>
          <w:tcPr>
            <w:tcW w:w="1282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ma elementarną wiedzę w zakresie podstaw nauki organizacji i zarządzania oraz podstaw mikro- i makroekonomii wraz z metodami analizy ekonomicznej 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S1A_W11</w:t>
            </w:r>
          </w:p>
        </w:tc>
      </w:tr>
      <w:tr w:rsidR="00407381" w:rsidRPr="00940D02" w:rsidTr="00407381">
        <w:trPr>
          <w:trHeight w:val="454"/>
        </w:trPr>
        <w:tc>
          <w:tcPr>
            <w:tcW w:w="138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K_ W12</w:t>
            </w:r>
          </w:p>
        </w:tc>
        <w:tc>
          <w:tcPr>
            <w:tcW w:w="1282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 podstawową wiedzę dotyczącą kształtowania się ustroju administracji publicznej na ziemiach polskich oraz zmian struktury jej organów i instytucji prawnych w ujęciu historycznym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S1A_W08 S1A_W09</w:t>
            </w:r>
          </w:p>
        </w:tc>
      </w:tr>
      <w:tr w:rsidR="00407381" w:rsidRPr="00940D02" w:rsidTr="00407381">
        <w:trPr>
          <w:trHeight w:val="454"/>
        </w:trPr>
        <w:tc>
          <w:tcPr>
            <w:tcW w:w="138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K_ W13</w:t>
            </w:r>
          </w:p>
        </w:tc>
        <w:tc>
          <w:tcPr>
            <w:tcW w:w="1282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zna podstawowe zasady ustroju Rzeczypospolitej Polskiej dotyczące struktury i kompetencji poszczególnych organów władzy ustawodawczej, wykonawczej i sądowniczej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S1A_W07</w:t>
            </w:r>
          </w:p>
        </w:tc>
      </w:tr>
      <w:tr w:rsidR="00407381" w:rsidRPr="00940D02" w:rsidTr="00407381">
        <w:trPr>
          <w:trHeight w:val="454"/>
        </w:trPr>
        <w:tc>
          <w:tcPr>
            <w:tcW w:w="138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K_ W14</w:t>
            </w:r>
          </w:p>
        </w:tc>
        <w:tc>
          <w:tcPr>
            <w:tcW w:w="1282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zna podstawowe metody i narzędzia, w tym techniki pozyskiwania danych, w zakresie niezbędnym dla prawidłowego funkcjonowania administracji publicznej, w szczególności podejmowania decyzji przez jej organy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S1A_W06</w:t>
            </w:r>
          </w:p>
        </w:tc>
      </w:tr>
      <w:tr w:rsidR="00407381" w:rsidRPr="00940D02" w:rsidTr="00407381">
        <w:trPr>
          <w:trHeight w:val="454"/>
        </w:trPr>
        <w:tc>
          <w:tcPr>
            <w:tcW w:w="138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K_ W15</w:t>
            </w:r>
          </w:p>
        </w:tc>
        <w:tc>
          <w:tcPr>
            <w:tcW w:w="1282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ma podstawową wiedzę z zakresu mechanizmów ochrony praw i wolności człowieka i obywatela 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S1A_W05 S1A_W07</w:t>
            </w:r>
          </w:p>
        </w:tc>
      </w:tr>
      <w:tr w:rsidR="00407381" w:rsidRPr="00940D02" w:rsidTr="00407381">
        <w:trPr>
          <w:trHeight w:val="454"/>
        </w:trPr>
        <w:tc>
          <w:tcPr>
            <w:tcW w:w="138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K_ W16</w:t>
            </w:r>
          </w:p>
        </w:tc>
        <w:tc>
          <w:tcPr>
            <w:tcW w:w="1282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 elementarną wiedzę o strukturze i zasadach funkcjonowania organizacji o charakterze międzynarodowym i ponadnarodowym, w tym ich historycznego kształtowania się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S1A_W08 S1A_W09</w:t>
            </w:r>
          </w:p>
        </w:tc>
      </w:tr>
      <w:tr w:rsidR="00407381" w:rsidRPr="00940D02" w:rsidTr="00407381">
        <w:trPr>
          <w:trHeight w:val="454"/>
        </w:trPr>
        <w:tc>
          <w:tcPr>
            <w:tcW w:w="138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K_ W17</w:t>
            </w:r>
          </w:p>
        </w:tc>
        <w:tc>
          <w:tcPr>
            <w:tcW w:w="1282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zna publicznoprawne uwarunkowania rozwoju przedsiębiorczości oraz podstawowe reguły i zasady funkcjonowania różnych form indywidualnej przedsiębiorczości w obrocie prawnym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S1A_W03 S1A_W06 S1A_W11</w:t>
            </w:r>
          </w:p>
        </w:tc>
      </w:tr>
      <w:tr w:rsidR="00407381" w:rsidRPr="00940D02" w:rsidTr="00407381">
        <w:trPr>
          <w:trHeight w:val="454"/>
        </w:trPr>
        <w:tc>
          <w:tcPr>
            <w:tcW w:w="138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K_ W18</w:t>
            </w:r>
          </w:p>
        </w:tc>
        <w:tc>
          <w:tcPr>
            <w:tcW w:w="1282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posiada podstawową wiedzę o unormowaniach prawnych w zakresie ochrony własności przemysłowej i prawa autorskiego 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S1A_W10</w:t>
            </w:r>
          </w:p>
        </w:tc>
      </w:tr>
      <w:tr w:rsidR="00407381" w:rsidRPr="00940D02" w:rsidTr="00407381">
        <w:trPr>
          <w:trHeight w:val="454"/>
        </w:trPr>
        <w:tc>
          <w:tcPr>
            <w:tcW w:w="15607" w:type="dxa"/>
            <w:gridSpan w:val="3"/>
            <w:shd w:val="clear" w:color="000000" w:fill="DDD9C3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UMIEJĘTNOŚCI</w:t>
            </w:r>
          </w:p>
        </w:tc>
      </w:tr>
      <w:tr w:rsidR="00407381" w:rsidRPr="00940D02" w:rsidTr="00407381">
        <w:trPr>
          <w:trHeight w:val="454"/>
        </w:trPr>
        <w:tc>
          <w:tcPr>
            <w:tcW w:w="138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K_U01</w:t>
            </w:r>
          </w:p>
        </w:tc>
        <w:tc>
          <w:tcPr>
            <w:tcW w:w="1282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potrafi dokonywać obserwacji i interpretacji zjawisk społecznych mogących mieć wpływ na procesy decyzyjne w sferze publicznej; analizuje ich wzajemne powiązania oraz wpływ na procesy tworzenia i stosowania prawa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S1A_U01 S1A_U08</w:t>
            </w:r>
          </w:p>
        </w:tc>
      </w:tr>
      <w:tr w:rsidR="00407381" w:rsidRPr="00940D02" w:rsidTr="00407381">
        <w:trPr>
          <w:trHeight w:val="454"/>
        </w:trPr>
        <w:tc>
          <w:tcPr>
            <w:tcW w:w="138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K_U02</w:t>
            </w:r>
          </w:p>
        </w:tc>
        <w:tc>
          <w:tcPr>
            <w:tcW w:w="1282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potrafi wykorzystywać podstawową wiedzę teoretyczną z zakresu prawa, a także organizacji i zarządzania w administracji publicznej oraz mikro- i makroekonomii w celu analizowania i interpretowania problemów związanych z procesami racjonalnego i efektywnego podejmowania decyzji w sferze publicznej, w tym procesami tworzenia i stosowania prawa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S1A_U01 S1A_U02 S1A_U08</w:t>
            </w:r>
          </w:p>
        </w:tc>
      </w:tr>
      <w:tr w:rsidR="00407381" w:rsidRPr="00940D02" w:rsidTr="00407381">
        <w:trPr>
          <w:trHeight w:val="454"/>
        </w:trPr>
        <w:tc>
          <w:tcPr>
            <w:tcW w:w="138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K_U03</w:t>
            </w:r>
          </w:p>
        </w:tc>
        <w:tc>
          <w:tcPr>
            <w:tcW w:w="1282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potrafi właściwie analizować przyczyny historyczne, ekonomiczne i społeczne oraz przebieg konkretnych procesów i zjawisk społecznych w zakresie prawa, zwłaszcza w sferze publicznej 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S1A_U01 S1A_U03</w:t>
            </w:r>
          </w:p>
        </w:tc>
      </w:tr>
      <w:tr w:rsidR="00407381" w:rsidRPr="00940D02" w:rsidTr="00407381">
        <w:trPr>
          <w:trHeight w:val="454"/>
        </w:trPr>
        <w:tc>
          <w:tcPr>
            <w:tcW w:w="138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K_U04</w:t>
            </w:r>
          </w:p>
        </w:tc>
        <w:tc>
          <w:tcPr>
            <w:tcW w:w="1282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potrafi wykorzystać standardowe metody i narzędzia z zakresu organizacji i zarządzania w administracji publicznej oraz pomocniczo nauk prawnych oraz mikro- i makroekonomii w celu prognozowania procesów i zjawisk społecznych w szczególności w sferze publicznej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S1A_U04</w:t>
            </w:r>
          </w:p>
        </w:tc>
      </w:tr>
      <w:tr w:rsidR="00407381" w:rsidRPr="00940D02" w:rsidTr="00407381">
        <w:trPr>
          <w:trHeight w:val="454"/>
        </w:trPr>
        <w:tc>
          <w:tcPr>
            <w:tcW w:w="138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K_U05</w:t>
            </w:r>
          </w:p>
        </w:tc>
        <w:tc>
          <w:tcPr>
            <w:tcW w:w="1282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prawidłowo posługuje się systemami normatywnymi oraz konkretnymi normami i regułami prawnymi, a także regułami zawodowymi i moralnymi w celu rozwiązania konkretnego zadania w sferze działań administracji publicznej; potrafi przewidzieć skutki prawne i organizacyjnych konkretnych działań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S1A_U05 S1A_U06</w:t>
            </w:r>
          </w:p>
        </w:tc>
      </w:tr>
      <w:tr w:rsidR="00407381" w:rsidRPr="00940D02" w:rsidTr="00407381">
        <w:trPr>
          <w:trHeight w:val="454"/>
        </w:trPr>
        <w:tc>
          <w:tcPr>
            <w:tcW w:w="138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K_U06</w:t>
            </w:r>
          </w:p>
        </w:tc>
        <w:tc>
          <w:tcPr>
            <w:tcW w:w="1282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potrafi dokonywać analizy własnych działań i wskazywać ewentualne obszary wymagające modyfikacji w przyszłym działaniu 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S1A_U06</w:t>
            </w:r>
          </w:p>
        </w:tc>
      </w:tr>
      <w:tr w:rsidR="00407381" w:rsidRPr="00940D02" w:rsidTr="00407381">
        <w:trPr>
          <w:trHeight w:val="454"/>
        </w:trPr>
        <w:tc>
          <w:tcPr>
            <w:tcW w:w="138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K_U07</w:t>
            </w:r>
          </w:p>
        </w:tc>
        <w:tc>
          <w:tcPr>
            <w:tcW w:w="1282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potrafi wykorzystywać zdobytą wiedzę na temat obowiązującego prawa, w tym dorobek doktryny oraz orzecznictwo do rozstrzygania dylematów i problemów prawnych pojawiających się w pracy zawodowej urzędnika administracji publicznej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S1A_U06</w:t>
            </w:r>
          </w:p>
        </w:tc>
      </w:tr>
      <w:tr w:rsidR="00407381" w:rsidRPr="00940D02" w:rsidTr="00407381">
        <w:trPr>
          <w:trHeight w:val="454"/>
        </w:trPr>
        <w:tc>
          <w:tcPr>
            <w:tcW w:w="138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K_U08</w:t>
            </w:r>
          </w:p>
        </w:tc>
        <w:tc>
          <w:tcPr>
            <w:tcW w:w="1282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potrafi ocenić przydatność i efektywność typowych procedur i metod stosowanych w procesach decyzyjnych 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S1A_U06 S1A_U07</w:t>
            </w:r>
          </w:p>
        </w:tc>
      </w:tr>
      <w:tr w:rsidR="00407381" w:rsidRPr="00940D02" w:rsidTr="00407381">
        <w:trPr>
          <w:trHeight w:val="454"/>
        </w:trPr>
        <w:tc>
          <w:tcPr>
            <w:tcW w:w="138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K_U09</w:t>
            </w:r>
          </w:p>
        </w:tc>
        <w:tc>
          <w:tcPr>
            <w:tcW w:w="1282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potrafi w prawidłowy sposób dokonywać wykładni prawa i przeprowadzać wnioskowania prawnicze w zakresie niezbędnym dla prawidłowego funkcjonowania administracji publicznej  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S1A_U02 S1A_U05 S1A_U06</w:t>
            </w:r>
          </w:p>
        </w:tc>
      </w:tr>
      <w:tr w:rsidR="00407381" w:rsidRPr="00940D02" w:rsidTr="00407381">
        <w:trPr>
          <w:trHeight w:val="454"/>
        </w:trPr>
        <w:tc>
          <w:tcPr>
            <w:tcW w:w="138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K_U10</w:t>
            </w:r>
          </w:p>
        </w:tc>
        <w:tc>
          <w:tcPr>
            <w:tcW w:w="1282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potrafi prawidłowo dokonać ustalania stanu faktycznego, jego kwalifikacji oraz podjąć na jego podstawie rozstrzygnięcie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S1A_U02 S1A_U04 S1A_U07</w:t>
            </w:r>
          </w:p>
        </w:tc>
      </w:tr>
      <w:tr w:rsidR="00407381" w:rsidRPr="00940D02" w:rsidTr="00407381">
        <w:trPr>
          <w:trHeight w:val="454"/>
        </w:trPr>
        <w:tc>
          <w:tcPr>
            <w:tcW w:w="138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K_U11</w:t>
            </w:r>
          </w:p>
        </w:tc>
        <w:tc>
          <w:tcPr>
            <w:tcW w:w="1282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potrafi przewidzieć skutki prawne i organizacyjne konkretnych stanów faktycznych i skutki możliwych rozstrzygnięć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S1A_U07 S1A_U08</w:t>
            </w:r>
          </w:p>
        </w:tc>
      </w:tr>
      <w:tr w:rsidR="00407381" w:rsidRPr="00940D02" w:rsidTr="00407381">
        <w:trPr>
          <w:trHeight w:val="454"/>
        </w:trPr>
        <w:tc>
          <w:tcPr>
            <w:tcW w:w="138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K_U12</w:t>
            </w:r>
          </w:p>
        </w:tc>
        <w:tc>
          <w:tcPr>
            <w:tcW w:w="1282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posiada umiejętność rozumienia i analizowania zjawisk społecznych nieobojętnych dla prawidłowego funkcjonowania administracji publicznej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S1A_U08</w:t>
            </w:r>
          </w:p>
        </w:tc>
      </w:tr>
      <w:tr w:rsidR="00407381" w:rsidRPr="00940D02" w:rsidTr="00407381">
        <w:trPr>
          <w:trHeight w:val="454"/>
        </w:trPr>
        <w:tc>
          <w:tcPr>
            <w:tcW w:w="138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K_U13</w:t>
            </w:r>
          </w:p>
        </w:tc>
        <w:tc>
          <w:tcPr>
            <w:tcW w:w="1282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posiada umiejętność sporządzania w języku polskim podstawowych pism inicjujących postępowanie w określonych sprawach oraz projektować stosowne decyzje i opracowywać podstawowe środki zaskarżenia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S1A_U09</w:t>
            </w:r>
          </w:p>
        </w:tc>
      </w:tr>
      <w:tr w:rsidR="00407381" w:rsidRPr="00940D02" w:rsidTr="00407381">
        <w:trPr>
          <w:trHeight w:val="454"/>
        </w:trPr>
        <w:tc>
          <w:tcPr>
            <w:tcW w:w="138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K_U14</w:t>
            </w:r>
          </w:p>
        </w:tc>
        <w:tc>
          <w:tcPr>
            <w:tcW w:w="1282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posiada umiejętność przygotowania wystąpień ustnych w języku polskim i wybranym języku obcym dotyczących szczegółowych zagadnień z zakresu funkcjonowania administracji publicznej, z wykorzystaniem podstawowych ujęć teoretycznych i różnych źródeł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S1A_U10</w:t>
            </w:r>
          </w:p>
        </w:tc>
      </w:tr>
      <w:tr w:rsidR="00407381" w:rsidRPr="00940D02" w:rsidTr="00407381">
        <w:trPr>
          <w:trHeight w:val="454"/>
        </w:trPr>
        <w:tc>
          <w:tcPr>
            <w:tcW w:w="138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K_U15</w:t>
            </w:r>
          </w:p>
        </w:tc>
        <w:tc>
          <w:tcPr>
            <w:tcW w:w="1282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potrafi w prawidłowy sposób pozyskiwać, selekcjonować i przetwarzać informacje niezbędne w działalności zawodowej urzędnika administracji publicznej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S1A_U06</w:t>
            </w:r>
          </w:p>
        </w:tc>
      </w:tr>
      <w:tr w:rsidR="00407381" w:rsidRPr="00940D02" w:rsidTr="00407381">
        <w:trPr>
          <w:trHeight w:val="454"/>
        </w:trPr>
        <w:tc>
          <w:tcPr>
            <w:tcW w:w="138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K_U16</w:t>
            </w:r>
          </w:p>
        </w:tc>
        <w:tc>
          <w:tcPr>
            <w:tcW w:w="1282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 umiejętności językowe w zakresie prawa w szczególności prawa administracyjnego zgodne z wymaganiami określonymi dla poziomu B2 Europejskiego Systemy Opisu Kształcenia Językowego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S1A_U11</w:t>
            </w:r>
          </w:p>
        </w:tc>
      </w:tr>
      <w:tr w:rsidR="00407381" w:rsidRPr="00940D02" w:rsidTr="00407381">
        <w:trPr>
          <w:trHeight w:val="454"/>
        </w:trPr>
        <w:tc>
          <w:tcPr>
            <w:tcW w:w="15607" w:type="dxa"/>
            <w:gridSpan w:val="3"/>
            <w:shd w:val="clear" w:color="000000" w:fill="DDD9C3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KOMPETENCJE SPOŁCZNE</w:t>
            </w:r>
          </w:p>
        </w:tc>
      </w:tr>
      <w:tr w:rsidR="00407381" w:rsidRPr="00940D02" w:rsidTr="00407381">
        <w:trPr>
          <w:trHeight w:val="454"/>
        </w:trPr>
        <w:tc>
          <w:tcPr>
            <w:tcW w:w="138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K_K01</w:t>
            </w:r>
          </w:p>
        </w:tc>
        <w:tc>
          <w:tcPr>
            <w:tcW w:w="1282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 świadomość poziomu swojej wiedzy i umiejętności, rozumie potrzebę ciągłego dokształcania się zawodowego i rozwoju osobistego, szczególnie stałej aktualizacji posiadanej wiedzy z zakresu funkcjonowania administracji publicznej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S1A_K01 S1A_K06</w:t>
            </w:r>
          </w:p>
        </w:tc>
      </w:tr>
      <w:tr w:rsidR="00407381" w:rsidRPr="00940D02" w:rsidTr="00407381">
        <w:trPr>
          <w:trHeight w:val="454"/>
        </w:trPr>
        <w:tc>
          <w:tcPr>
            <w:tcW w:w="138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K_K02</w:t>
            </w:r>
          </w:p>
        </w:tc>
        <w:tc>
          <w:tcPr>
            <w:tcW w:w="1282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jest przygotowany do aktywnego uczestnictwa w grupach, organizacjach i instytucjach realizujących różne zadania w szczególności w sferze publicznoprawnej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S1A_K02</w:t>
            </w:r>
          </w:p>
        </w:tc>
      </w:tr>
      <w:tr w:rsidR="00407381" w:rsidRPr="00940D02" w:rsidTr="00407381">
        <w:trPr>
          <w:trHeight w:val="454"/>
        </w:trPr>
        <w:tc>
          <w:tcPr>
            <w:tcW w:w="138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K_K03</w:t>
            </w:r>
          </w:p>
        </w:tc>
        <w:tc>
          <w:tcPr>
            <w:tcW w:w="1282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potrafi kierować małym zespołem, przyjmując odpowiedzialność za efekty jego pracy; jest zdolny do porozumiewania się z osobami będącymi i niebędącymi specjalistami w danej dziedzinie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S1A_K02</w:t>
            </w:r>
          </w:p>
        </w:tc>
      </w:tr>
      <w:tr w:rsidR="00407381" w:rsidRPr="00940D02" w:rsidTr="00407381">
        <w:trPr>
          <w:trHeight w:val="454"/>
        </w:trPr>
        <w:tc>
          <w:tcPr>
            <w:tcW w:w="138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K_K04</w:t>
            </w:r>
          </w:p>
        </w:tc>
        <w:tc>
          <w:tcPr>
            <w:tcW w:w="1282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odpowiedzialnie przygotowuje się do swojej pracy; potrafi odpowiednio określić priorytety służące realizacji określonego przez siebie lub innych zadań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S1A_K03 S1A_K05</w:t>
            </w:r>
          </w:p>
        </w:tc>
      </w:tr>
      <w:tr w:rsidR="00407381" w:rsidRPr="00940D02" w:rsidTr="00407381">
        <w:trPr>
          <w:trHeight w:val="454"/>
        </w:trPr>
        <w:tc>
          <w:tcPr>
            <w:tcW w:w="138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K_K05</w:t>
            </w:r>
          </w:p>
        </w:tc>
        <w:tc>
          <w:tcPr>
            <w:tcW w:w="1282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prawidłowo identyfikuje i rozstrzyga dylematy związane z wykonywaniem zawodu urzędnika administracji publicznej; ma przekonanie o wadze zachowania się w sposób profesjonalny, refleksji na tematy etyczne i przestrzega zasad etyki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S1A_K04 S1A_K06</w:t>
            </w:r>
          </w:p>
        </w:tc>
      </w:tr>
      <w:tr w:rsidR="00407381" w:rsidRPr="00940D02" w:rsidTr="00407381">
        <w:trPr>
          <w:trHeight w:val="454"/>
        </w:trPr>
        <w:tc>
          <w:tcPr>
            <w:tcW w:w="138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K_K06</w:t>
            </w:r>
          </w:p>
        </w:tc>
        <w:tc>
          <w:tcPr>
            <w:tcW w:w="1282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umie uczestniczyć w przygotowaniu projektów społecznych (politycznych, gospodarczych, obywatelskich) uwzględniając aspekty prawne, ekonomiczne i organizacyjne 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S1A_K05</w:t>
            </w:r>
          </w:p>
        </w:tc>
      </w:tr>
      <w:tr w:rsidR="00407381" w:rsidRPr="00940D02" w:rsidTr="00407381">
        <w:trPr>
          <w:trHeight w:val="454"/>
        </w:trPr>
        <w:tc>
          <w:tcPr>
            <w:tcW w:w="138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K_K07</w:t>
            </w:r>
          </w:p>
        </w:tc>
        <w:tc>
          <w:tcPr>
            <w:tcW w:w="1282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potrafi uzupełniać i doskonalić nabytą wiedzę i umiejętności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S1A_K06</w:t>
            </w:r>
          </w:p>
        </w:tc>
      </w:tr>
      <w:tr w:rsidR="00407381" w:rsidRPr="00940D02" w:rsidTr="00407381">
        <w:trPr>
          <w:trHeight w:val="454"/>
        </w:trPr>
        <w:tc>
          <w:tcPr>
            <w:tcW w:w="138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K_K08</w:t>
            </w:r>
          </w:p>
        </w:tc>
        <w:tc>
          <w:tcPr>
            <w:tcW w:w="12820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dostrzega potrzebę racjonalnego i efektywnego gospodarowania ograniczonymi zasobami zarówno publicznymi jak prywatnymi; potrafi myśleć i działać w sposób przedsiębiorczy mając na celu optymalizację podejmowanych działań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0D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S1A_K07</w:t>
            </w:r>
          </w:p>
        </w:tc>
      </w:tr>
      <w:tr w:rsidR="00407381" w:rsidRPr="00940D02" w:rsidTr="00407381">
        <w:trPr>
          <w:trHeight w:val="454"/>
        </w:trPr>
        <w:tc>
          <w:tcPr>
            <w:tcW w:w="1380" w:type="dxa"/>
            <w:shd w:val="clear" w:color="auto" w:fill="auto"/>
            <w:noWrap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20" w:type="dxa"/>
            <w:shd w:val="clear" w:color="auto" w:fill="auto"/>
            <w:noWrap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7" w:type="dxa"/>
            <w:shd w:val="clear" w:color="auto" w:fill="auto"/>
            <w:noWrap/>
            <w:vAlign w:val="center"/>
          </w:tcPr>
          <w:p w:rsidR="00407381" w:rsidRPr="00940D02" w:rsidRDefault="00407381" w:rsidP="0040738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07381" w:rsidRPr="00940D02" w:rsidRDefault="00407381" w:rsidP="00B90BD1">
      <w:pPr>
        <w:rPr>
          <w:rFonts w:ascii="Arial" w:hAnsi="Arial" w:cs="Arial"/>
          <w:sz w:val="20"/>
          <w:szCs w:val="20"/>
        </w:rPr>
      </w:pPr>
    </w:p>
    <w:sectPr w:rsidR="00407381" w:rsidRPr="00940D02" w:rsidSect="004073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31"/>
    <w:rsid w:val="000454B2"/>
    <w:rsid w:val="00051CD0"/>
    <w:rsid w:val="00132B3D"/>
    <w:rsid w:val="001A186A"/>
    <w:rsid w:val="001E43B1"/>
    <w:rsid w:val="002206BE"/>
    <w:rsid w:val="00233395"/>
    <w:rsid w:val="00261B58"/>
    <w:rsid w:val="002D30EB"/>
    <w:rsid w:val="002F6A57"/>
    <w:rsid w:val="003A6FDC"/>
    <w:rsid w:val="003C629B"/>
    <w:rsid w:val="00407381"/>
    <w:rsid w:val="00410231"/>
    <w:rsid w:val="0041575B"/>
    <w:rsid w:val="00423CA8"/>
    <w:rsid w:val="005C3F4B"/>
    <w:rsid w:val="005F36D9"/>
    <w:rsid w:val="00693E3B"/>
    <w:rsid w:val="007042FD"/>
    <w:rsid w:val="007A1BB0"/>
    <w:rsid w:val="007D7559"/>
    <w:rsid w:val="00840BD5"/>
    <w:rsid w:val="00862C7D"/>
    <w:rsid w:val="008C74B4"/>
    <w:rsid w:val="008F7D8D"/>
    <w:rsid w:val="00940D02"/>
    <w:rsid w:val="009737B3"/>
    <w:rsid w:val="009D22F4"/>
    <w:rsid w:val="009F4DF2"/>
    <w:rsid w:val="00A4727B"/>
    <w:rsid w:val="00B10E0F"/>
    <w:rsid w:val="00B90BD1"/>
    <w:rsid w:val="00DA5AF4"/>
    <w:rsid w:val="00E952B6"/>
    <w:rsid w:val="00F1186E"/>
    <w:rsid w:val="00F5526D"/>
    <w:rsid w:val="00F97917"/>
    <w:rsid w:val="00FA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4EE9A-A876-4A72-9499-2E8E77F8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29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7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1276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Administracja</vt:lpstr>
    </vt:vector>
  </TitlesOfParts>
  <Company>Windows User</Company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Administracja</dc:title>
  <dc:creator>shot</dc:creator>
  <cp:lastModifiedBy>LenarciakM</cp:lastModifiedBy>
  <cp:revision>2</cp:revision>
  <cp:lastPrinted>2013-10-31T10:09:00Z</cp:lastPrinted>
  <dcterms:created xsi:type="dcterms:W3CDTF">2021-10-04T11:07:00Z</dcterms:created>
  <dcterms:modified xsi:type="dcterms:W3CDTF">2021-10-04T11:07:00Z</dcterms:modified>
</cp:coreProperties>
</file>