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B7A5" w14:textId="77777777" w:rsidR="00CE5715" w:rsidRPr="00B57D66" w:rsidRDefault="00CE5715" w:rsidP="005F147E">
      <w:pPr>
        <w:spacing w:line="360" w:lineRule="auto"/>
        <w:jc w:val="right"/>
        <w:rPr>
          <w:rFonts w:ascii="Arial" w:hAnsi="Arial" w:cs="Arial"/>
          <w:i/>
          <w:sz w:val="18"/>
          <w:szCs w:val="18"/>
          <w:lang w:val="pl-PL"/>
        </w:rPr>
      </w:pPr>
      <w:r w:rsidRPr="00B57D66">
        <w:rPr>
          <w:rFonts w:ascii="Arial" w:hAnsi="Arial" w:cs="Arial"/>
          <w:i/>
          <w:sz w:val="18"/>
          <w:szCs w:val="18"/>
          <w:lang w:val="pl-PL"/>
        </w:rPr>
        <w:t xml:space="preserve">Załącznik nr 1 do Regulaminu serwisu internetowego </w:t>
      </w:r>
    </w:p>
    <w:p w14:paraId="2B961719" w14:textId="77777777" w:rsidR="00CE5715" w:rsidRPr="00B57D66" w:rsidRDefault="00CE5715" w:rsidP="005F147E">
      <w:pPr>
        <w:spacing w:line="360" w:lineRule="auto"/>
        <w:jc w:val="right"/>
        <w:rPr>
          <w:rFonts w:ascii="Arial" w:hAnsi="Arial" w:cs="Arial"/>
          <w:i/>
          <w:sz w:val="18"/>
          <w:szCs w:val="18"/>
          <w:lang w:val="pl-PL"/>
        </w:rPr>
      </w:pPr>
      <w:r w:rsidRPr="00B57D66">
        <w:rPr>
          <w:rFonts w:ascii="Arial" w:hAnsi="Arial" w:cs="Arial"/>
          <w:i/>
          <w:sz w:val="18"/>
          <w:szCs w:val="18"/>
          <w:lang w:val="pl-PL"/>
        </w:rPr>
        <w:t>Uniwersytetu Marii Curie-Skłodowskiej</w:t>
      </w:r>
    </w:p>
    <w:p w14:paraId="3800F220" w14:textId="77777777" w:rsidR="00CE5715" w:rsidRPr="00B57D66" w:rsidRDefault="00CE5715" w:rsidP="00EF6186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7557983" w14:textId="77777777" w:rsidR="00CE5715" w:rsidRPr="00B57D66" w:rsidRDefault="00CE5715" w:rsidP="00EF6186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45235FCB" w14:textId="77777777" w:rsidR="00CE5715" w:rsidRPr="00B57D66" w:rsidRDefault="00CE5715" w:rsidP="00EF6186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ZASADY KORZYSTANIA Z USŁUG REDAKTORSKICH W SERWISIE INTERNETOWYM UMCS</w:t>
      </w:r>
    </w:p>
    <w:p w14:paraId="791EDA57" w14:textId="77777777" w:rsidR="00CE5715" w:rsidRPr="00B57D66" w:rsidRDefault="00CE5715" w:rsidP="00EF6186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FAB3584" w14:textId="77777777" w:rsidR="00CE5715" w:rsidRPr="00B57D66" w:rsidRDefault="00A53429" w:rsidP="00EF6186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Podstawowe zasady publikacji w s</w:t>
      </w:r>
      <w:r w:rsidR="00CE5715" w:rsidRPr="00B57D66">
        <w:rPr>
          <w:rFonts w:ascii="Arial" w:hAnsi="Arial" w:cs="Arial"/>
          <w:b/>
          <w:sz w:val="18"/>
          <w:szCs w:val="18"/>
          <w:lang w:val="pl-PL"/>
        </w:rPr>
        <w:t>erwisie internetowym UMCS</w:t>
      </w:r>
    </w:p>
    <w:p w14:paraId="5630D0CF" w14:textId="77777777" w:rsidR="00023C36" w:rsidRPr="00B57D66" w:rsidRDefault="00023C36" w:rsidP="00023C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Redakcja serwisów internetowych odpowiada za publikację danych w głównym serwisie internetowym. Redakcja nie bierze udziału w publikowaniu oraz aktualizowaniu informacji </w:t>
      </w:r>
      <w:r w:rsidRPr="00B57D66">
        <w:rPr>
          <w:rFonts w:ascii="Arial" w:hAnsi="Arial" w:cs="Arial"/>
          <w:sz w:val="18"/>
          <w:szCs w:val="18"/>
          <w:lang w:val="pl-PL"/>
        </w:rPr>
        <w:br/>
        <w:t>w profilach osobowych, wizytówkach jednostek, stronach wydziałowych i tematycznych</w:t>
      </w:r>
      <w:r w:rsidR="00D74FED">
        <w:rPr>
          <w:rFonts w:ascii="Arial" w:hAnsi="Arial" w:cs="Arial"/>
          <w:sz w:val="18"/>
          <w:szCs w:val="18"/>
          <w:lang w:val="pl-PL"/>
        </w:rPr>
        <w:t xml:space="preserve"> oraz blogach</w:t>
      </w:r>
      <w:r w:rsidRPr="00B57D66">
        <w:rPr>
          <w:rFonts w:ascii="Arial" w:hAnsi="Arial" w:cs="Arial"/>
          <w:sz w:val="18"/>
          <w:szCs w:val="18"/>
          <w:lang w:val="pl-PL"/>
        </w:rPr>
        <w:t>.</w:t>
      </w:r>
    </w:p>
    <w:p w14:paraId="29C77675" w14:textId="77777777" w:rsidR="00023C36" w:rsidRDefault="00023C36" w:rsidP="00A534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Za publikowanie danych na strona</w:t>
      </w:r>
      <w:r w:rsidR="00484EEB">
        <w:rPr>
          <w:rFonts w:ascii="Arial" w:hAnsi="Arial" w:cs="Arial"/>
          <w:sz w:val="18"/>
          <w:szCs w:val="18"/>
          <w:lang w:val="pl-PL"/>
        </w:rPr>
        <w:t>ch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wydziałowych i tematycznych </w:t>
      </w:r>
      <w:r w:rsidR="00E230DC">
        <w:rPr>
          <w:rFonts w:ascii="Arial" w:hAnsi="Arial" w:cs="Arial"/>
          <w:sz w:val="18"/>
          <w:szCs w:val="18"/>
          <w:lang w:val="pl-PL"/>
        </w:rPr>
        <w:t>odpowiadają przypisani do nich r</w:t>
      </w:r>
      <w:r w:rsidRPr="00B57D66">
        <w:rPr>
          <w:rFonts w:ascii="Arial" w:hAnsi="Arial" w:cs="Arial"/>
          <w:sz w:val="18"/>
          <w:szCs w:val="18"/>
          <w:lang w:val="pl-PL"/>
        </w:rPr>
        <w:t>edaktorzy.</w:t>
      </w:r>
      <w:r w:rsidR="00296C02">
        <w:rPr>
          <w:rFonts w:ascii="Arial" w:hAnsi="Arial" w:cs="Arial"/>
          <w:sz w:val="18"/>
          <w:szCs w:val="18"/>
          <w:lang w:val="pl-PL"/>
        </w:rPr>
        <w:t xml:space="preserve"> </w:t>
      </w:r>
      <w:r w:rsidRPr="00B57D66">
        <w:rPr>
          <w:rFonts w:ascii="Arial" w:hAnsi="Arial" w:cs="Arial"/>
          <w:sz w:val="18"/>
          <w:szCs w:val="18"/>
          <w:lang w:val="pl-PL"/>
        </w:rPr>
        <w:t>Zasady publikacji na stronach wydziałowych i tematycznych są zgodne z zasadami publikacji w serwisie głównym.</w:t>
      </w:r>
    </w:p>
    <w:p w14:paraId="64183780" w14:textId="77777777" w:rsidR="00D74FED" w:rsidRPr="00B57D66" w:rsidRDefault="00D74FED" w:rsidP="00A534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Za publikowanie danych na blogach </w:t>
      </w:r>
      <w:r w:rsidR="0085280A" w:rsidRPr="00086F4E">
        <w:rPr>
          <w:rFonts w:ascii="Arial" w:hAnsi="Arial" w:cs="Arial"/>
          <w:sz w:val="18"/>
          <w:szCs w:val="18"/>
          <w:lang w:val="pl-PL"/>
        </w:rPr>
        <w:t>oraz w innych częściach platformy społecznościowej</w:t>
      </w:r>
      <w:r w:rsidR="00296C02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odpowiadają przypisani do nich użytkownicy.</w:t>
      </w:r>
    </w:p>
    <w:p w14:paraId="101610E7" w14:textId="77777777" w:rsidR="00CE5715" w:rsidRPr="00B57D66" w:rsidRDefault="00CE5715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I</w:t>
      </w:r>
      <w:r w:rsidR="00A53429" w:rsidRPr="00B57D66">
        <w:rPr>
          <w:rFonts w:ascii="Arial" w:hAnsi="Arial" w:cs="Arial"/>
          <w:sz w:val="18"/>
          <w:szCs w:val="18"/>
          <w:lang w:val="pl-PL"/>
        </w:rPr>
        <w:t>nformacje publikowane w s</w:t>
      </w:r>
      <w:r w:rsidRPr="00B57D66">
        <w:rPr>
          <w:rFonts w:ascii="Arial" w:hAnsi="Arial" w:cs="Arial"/>
          <w:sz w:val="18"/>
          <w:szCs w:val="18"/>
          <w:lang w:val="pl-PL"/>
        </w:rPr>
        <w:t>erwisie internetowym są przygotowywane na podstawie materiałów przekazanych do Redakcji serwisów internetowych osobiście, pocz</w:t>
      </w:r>
      <w:r w:rsidR="002413E9" w:rsidRPr="00B57D66">
        <w:rPr>
          <w:rFonts w:ascii="Arial" w:hAnsi="Arial" w:cs="Arial"/>
          <w:sz w:val="18"/>
          <w:szCs w:val="18"/>
          <w:lang w:val="pl-PL"/>
        </w:rPr>
        <w:t>tą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lub elektronicznie (e-mail).</w:t>
      </w:r>
    </w:p>
    <w:p w14:paraId="39933ADF" w14:textId="77777777" w:rsidR="0085280A" w:rsidRPr="00086F4E" w:rsidRDefault="0085280A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86F4E">
        <w:rPr>
          <w:rFonts w:ascii="Arial" w:hAnsi="Arial" w:cs="Arial"/>
          <w:sz w:val="18"/>
          <w:szCs w:val="18"/>
          <w:lang w:val="pl-PL"/>
        </w:rPr>
        <w:t>Redakcja serwisów internetowych przyjmuje zgłoszenia publikacji w dni robocze w godzinach pracy administracji uniwersyteckiej.</w:t>
      </w:r>
    </w:p>
    <w:p w14:paraId="60464564" w14:textId="77777777" w:rsidR="00CE5715" w:rsidRPr="00B57D66" w:rsidRDefault="00C816EB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W przypadku aktualności</w:t>
      </w:r>
      <w:r w:rsidR="00CE5715" w:rsidRPr="00B57D66">
        <w:rPr>
          <w:rFonts w:ascii="Arial" w:hAnsi="Arial" w:cs="Arial"/>
          <w:sz w:val="18"/>
          <w:szCs w:val="18"/>
          <w:lang w:val="pl-PL"/>
        </w:rPr>
        <w:t xml:space="preserve"> Redakcja serwisów internetowych przyjmuje zgłoszenia publikacji dostarczone </w:t>
      </w:r>
      <w:r w:rsidR="004C4C70">
        <w:rPr>
          <w:rFonts w:ascii="Arial" w:hAnsi="Arial" w:cs="Arial"/>
          <w:sz w:val="18"/>
          <w:szCs w:val="18"/>
          <w:lang w:val="pl-PL"/>
        </w:rPr>
        <w:t xml:space="preserve">w dni robocze </w:t>
      </w:r>
      <w:r w:rsidR="00CE5715" w:rsidRPr="00B57D66">
        <w:rPr>
          <w:rFonts w:ascii="Arial" w:hAnsi="Arial" w:cs="Arial"/>
          <w:sz w:val="18"/>
          <w:szCs w:val="18"/>
          <w:lang w:val="pl-PL"/>
        </w:rPr>
        <w:t xml:space="preserve">min. </w:t>
      </w:r>
      <w:r w:rsidR="0085280A" w:rsidRPr="00086F4E">
        <w:rPr>
          <w:rFonts w:ascii="Arial" w:hAnsi="Arial" w:cs="Arial"/>
          <w:sz w:val="18"/>
          <w:szCs w:val="18"/>
          <w:lang w:val="pl-PL"/>
        </w:rPr>
        <w:t>24</w:t>
      </w:r>
      <w:r w:rsidR="00CE5715" w:rsidRPr="00B57D66">
        <w:rPr>
          <w:rFonts w:ascii="Arial" w:hAnsi="Arial" w:cs="Arial"/>
          <w:sz w:val="18"/>
          <w:szCs w:val="18"/>
          <w:lang w:val="pl-PL"/>
        </w:rPr>
        <w:t xml:space="preserve"> godzin przed odbyciem się wydarzenia. Zgłoszenia przesłane z mniejszym wyprzedzeniem będą rozpatrywane indywidualnie.</w:t>
      </w:r>
    </w:p>
    <w:p w14:paraId="02E0F901" w14:textId="77777777" w:rsidR="00CE5715" w:rsidRPr="00B57D66" w:rsidRDefault="00CE5715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Aby przyspieszyć publikację materiałów</w:t>
      </w:r>
      <w:r w:rsidR="00C816EB" w:rsidRPr="00B57D66">
        <w:rPr>
          <w:rFonts w:ascii="Arial" w:hAnsi="Arial" w:cs="Arial"/>
          <w:sz w:val="18"/>
          <w:szCs w:val="18"/>
          <w:lang w:val="pl-PL"/>
        </w:rPr>
        <w:t>,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najlepiej przygotować treści zgodnie z poniższymi zasadami:</w:t>
      </w:r>
    </w:p>
    <w:p w14:paraId="0BBD4F84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aktualności powinny zawierać podstawowe informacje: nazwa wydarzenia, miejsce, czas, organizator, cel, kontakt, uczestnicy, grupa docelowa, cena, harmonogram, inne szczegóły;</w:t>
      </w:r>
    </w:p>
    <w:p w14:paraId="78A03E9D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zdjęcia lub inne pliki graficzne (np. logo organizacji) powinny być sformatowane </w:t>
      </w:r>
      <w:r w:rsidRPr="00B57D66">
        <w:rPr>
          <w:rFonts w:ascii="Arial" w:hAnsi="Arial" w:cs="Arial"/>
          <w:sz w:val="18"/>
          <w:szCs w:val="18"/>
          <w:lang w:val="pl-PL"/>
        </w:rPr>
        <w:br/>
        <w:t>do odpowiednich rozmiarów i zapisane w formacie jpg</w:t>
      </w:r>
      <w:r w:rsidR="00A21975">
        <w:rPr>
          <w:rFonts w:ascii="Arial" w:hAnsi="Arial" w:cs="Arial"/>
          <w:sz w:val="18"/>
          <w:szCs w:val="18"/>
          <w:lang w:val="pl-PL"/>
        </w:rPr>
        <w:t xml:space="preserve"> lub png</w:t>
      </w:r>
      <w:r w:rsidRPr="00B57D66">
        <w:rPr>
          <w:rFonts w:ascii="Arial" w:hAnsi="Arial" w:cs="Arial"/>
          <w:sz w:val="18"/>
          <w:szCs w:val="18"/>
          <w:lang w:val="pl-PL"/>
        </w:rPr>
        <w:t>, należy je przekazać jako oddz</w:t>
      </w:r>
      <w:r w:rsidR="00B866C8" w:rsidRPr="00B57D66">
        <w:rPr>
          <w:rFonts w:ascii="Arial" w:hAnsi="Arial" w:cs="Arial"/>
          <w:sz w:val="18"/>
          <w:szCs w:val="18"/>
          <w:lang w:val="pl-PL"/>
        </w:rPr>
        <w:t>ielne załączniki</w:t>
      </w:r>
      <w:r w:rsidRPr="00B57D66">
        <w:rPr>
          <w:rFonts w:ascii="Arial" w:hAnsi="Arial" w:cs="Arial"/>
          <w:sz w:val="18"/>
          <w:szCs w:val="18"/>
          <w:lang w:val="pl-PL"/>
        </w:rPr>
        <w:t>;</w:t>
      </w:r>
    </w:p>
    <w:p w14:paraId="368EFEB1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załączniki, jakie mają być zamieszczane w formie plików do pobrania, powinny być zapisane w jednym z formatów: doc, docx, rtf, txt, jpg, png, xls, xlsx, pdf, ppt, pptx, </w:t>
      </w:r>
      <w:r w:rsidR="00A53429" w:rsidRPr="00B57D66">
        <w:rPr>
          <w:rFonts w:ascii="Arial" w:hAnsi="Arial" w:cs="Arial"/>
          <w:sz w:val="18"/>
          <w:szCs w:val="18"/>
          <w:lang w:val="pl-PL"/>
        </w:rPr>
        <w:t>mp3, mp4</w:t>
      </w:r>
      <w:r w:rsidRPr="00B57D66">
        <w:rPr>
          <w:rFonts w:ascii="Arial" w:hAnsi="Arial" w:cs="Arial"/>
          <w:sz w:val="18"/>
          <w:szCs w:val="18"/>
          <w:lang w:val="pl-PL"/>
        </w:rPr>
        <w:t>;</w:t>
      </w:r>
    </w:p>
    <w:p w14:paraId="26CDABFC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pliki tekstowe powinny być jak najmniej sformatowane (kolor, wielkość i krój czcionki), ponieważ utrudnia to ich dostos</w:t>
      </w:r>
      <w:r w:rsidR="009E38E6" w:rsidRPr="00B57D66">
        <w:rPr>
          <w:rFonts w:ascii="Arial" w:hAnsi="Arial" w:cs="Arial"/>
          <w:sz w:val="18"/>
          <w:szCs w:val="18"/>
          <w:lang w:val="pl-PL"/>
        </w:rPr>
        <w:t>owanie do szablonu graficznego s</w:t>
      </w:r>
      <w:r w:rsidRPr="00B57D66">
        <w:rPr>
          <w:rFonts w:ascii="Arial" w:hAnsi="Arial" w:cs="Arial"/>
          <w:sz w:val="18"/>
          <w:szCs w:val="18"/>
          <w:lang w:val="pl-PL"/>
        </w:rPr>
        <w:t>erwisu internetowego;</w:t>
      </w:r>
    </w:p>
    <w:p w14:paraId="3B4BBAAA" w14:textId="77777777" w:rsidR="009E38E6" w:rsidRDefault="00CE5715" w:rsidP="00521DE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prosimy o podpisywanie przesyłanych materiałów oraz dokładne sprawdzenie poprawności ortograficznej i stylistycznej</w:t>
      </w:r>
      <w:r w:rsidR="001B7D4B" w:rsidRPr="00B57D66">
        <w:rPr>
          <w:rFonts w:ascii="Arial" w:hAnsi="Arial" w:cs="Arial"/>
          <w:sz w:val="18"/>
          <w:szCs w:val="18"/>
          <w:lang w:val="pl-PL"/>
        </w:rPr>
        <w:t xml:space="preserve">, jak również dostarczanie wyłącznie materiałów, których publikacja jest </w:t>
      </w:r>
      <w:r w:rsidR="006105B3" w:rsidRPr="00B57D66">
        <w:rPr>
          <w:rFonts w:ascii="Arial" w:hAnsi="Arial" w:cs="Arial"/>
          <w:sz w:val="18"/>
          <w:szCs w:val="18"/>
          <w:lang w:val="pl-PL"/>
        </w:rPr>
        <w:t>dopuszczalna zgodnie</w:t>
      </w:r>
      <w:r w:rsidR="001B7D4B" w:rsidRPr="00B57D66">
        <w:rPr>
          <w:rFonts w:ascii="Arial" w:hAnsi="Arial" w:cs="Arial"/>
          <w:sz w:val="18"/>
          <w:szCs w:val="18"/>
          <w:lang w:val="pl-PL"/>
        </w:rPr>
        <w:t xml:space="preserve"> z obowiązującymi przepisami prawa, </w:t>
      </w:r>
      <w:r w:rsidR="0085366F" w:rsidRPr="00B57D66">
        <w:rPr>
          <w:rFonts w:ascii="Arial" w:hAnsi="Arial" w:cs="Arial"/>
          <w:sz w:val="18"/>
          <w:szCs w:val="18"/>
          <w:lang w:val="pl-PL"/>
        </w:rPr>
        <w:br/>
      </w:r>
      <w:r w:rsidR="001B7D4B" w:rsidRPr="00B57D66">
        <w:rPr>
          <w:rFonts w:ascii="Arial" w:hAnsi="Arial" w:cs="Arial"/>
          <w:sz w:val="18"/>
          <w:szCs w:val="18"/>
          <w:lang w:val="pl-PL"/>
        </w:rPr>
        <w:t xml:space="preserve">w szczególności </w:t>
      </w:r>
      <w:r w:rsidR="00C816EB" w:rsidRPr="00B57D66">
        <w:rPr>
          <w:rFonts w:ascii="Arial" w:hAnsi="Arial" w:cs="Arial"/>
          <w:sz w:val="18"/>
          <w:szCs w:val="18"/>
          <w:lang w:val="pl-PL"/>
        </w:rPr>
        <w:t xml:space="preserve">z </w:t>
      </w:r>
      <w:r w:rsidR="004C4C70" w:rsidRPr="00D026CA">
        <w:rPr>
          <w:rFonts w:ascii="Arial" w:hAnsi="Arial" w:cs="Arial"/>
          <w:bCs/>
          <w:sz w:val="18"/>
          <w:szCs w:val="18"/>
        </w:rPr>
        <w:t>Rozporządzenie</w:t>
      </w:r>
      <w:r w:rsidR="004C4C70">
        <w:rPr>
          <w:rFonts w:ascii="Arial" w:hAnsi="Arial" w:cs="Arial"/>
          <w:bCs/>
          <w:sz w:val="18"/>
          <w:szCs w:val="18"/>
        </w:rPr>
        <w:t>m</w:t>
      </w:r>
      <w:r w:rsidR="004C4C70" w:rsidRPr="00D026CA">
        <w:rPr>
          <w:rFonts w:ascii="Arial" w:hAnsi="Arial" w:cs="Arial"/>
          <w:bCs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F83614">
        <w:rPr>
          <w:rFonts w:ascii="Arial" w:hAnsi="Arial" w:cs="Arial"/>
          <w:sz w:val="18"/>
          <w:szCs w:val="18"/>
          <w:lang w:val="pl-PL"/>
        </w:rPr>
        <w:t xml:space="preserve"> </w:t>
      </w:r>
      <w:r w:rsidR="006105B3" w:rsidRPr="00B57D66">
        <w:rPr>
          <w:rFonts w:ascii="Arial" w:hAnsi="Arial" w:cs="Arial"/>
          <w:sz w:val="18"/>
          <w:szCs w:val="18"/>
          <w:lang w:val="pl-PL"/>
        </w:rPr>
        <w:t xml:space="preserve">oraz ustawą </w:t>
      </w:r>
      <w:r w:rsidR="005A538F" w:rsidRPr="00B57D66">
        <w:rPr>
          <w:rFonts w:ascii="Arial" w:hAnsi="Arial" w:cs="Arial"/>
          <w:sz w:val="18"/>
          <w:szCs w:val="18"/>
          <w:lang w:val="pl-PL"/>
        </w:rPr>
        <w:t xml:space="preserve">z dnia 4 lutego 1994 r. o prawie autorskim i prawach </w:t>
      </w:r>
      <w:r w:rsidR="005A538F" w:rsidRPr="00B57D66">
        <w:rPr>
          <w:rFonts w:ascii="Arial" w:hAnsi="Arial" w:cs="Arial"/>
          <w:sz w:val="18"/>
          <w:szCs w:val="18"/>
          <w:lang w:val="pl-PL"/>
        </w:rPr>
        <w:lastRenderedPageBreak/>
        <w:t xml:space="preserve">pokrewnych </w:t>
      </w:r>
      <w:r w:rsidR="004C4C70" w:rsidRPr="00B57D66">
        <w:rPr>
          <w:rFonts w:ascii="Arial" w:hAnsi="Arial" w:cs="Arial"/>
          <w:sz w:val="18"/>
          <w:szCs w:val="18"/>
          <w:lang w:val="pl-PL"/>
        </w:rPr>
        <w:t xml:space="preserve">(t.j. Dz. U. </w:t>
      </w:r>
      <w:r w:rsidR="004C4C70">
        <w:rPr>
          <w:rFonts w:ascii="Arial" w:hAnsi="Arial" w:cs="Arial"/>
          <w:sz w:val="18"/>
          <w:szCs w:val="18"/>
          <w:lang w:val="pl-PL"/>
        </w:rPr>
        <w:t>2017</w:t>
      </w:r>
      <w:r w:rsidR="004C4C70" w:rsidRPr="00B57D66">
        <w:rPr>
          <w:rFonts w:ascii="Arial" w:hAnsi="Arial" w:cs="Arial"/>
          <w:sz w:val="18"/>
          <w:szCs w:val="18"/>
          <w:lang w:val="pl-PL"/>
        </w:rPr>
        <w:t xml:space="preserve">, poz. </w:t>
      </w:r>
      <w:r w:rsidR="004C4C70">
        <w:rPr>
          <w:rFonts w:ascii="Arial" w:hAnsi="Arial" w:cs="Arial"/>
          <w:sz w:val="18"/>
          <w:szCs w:val="18"/>
          <w:lang w:val="pl-PL"/>
        </w:rPr>
        <w:t>880)</w:t>
      </w:r>
      <w:r w:rsidR="001B7D4B" w:rsidRPr="00B57D66">
        <w:rPr>
          <w:rFonts w:ascii="Arial" w:hAnsi="Arial" w:cs="Arial"/>
          <w:sz w:val="18"/>
          <w:szCs w:val="18"/>
          <w:lang w:val="pl-PL"/>
        </w:rPr>
        <w:t xml:space="preserve">. W przypadku </w:t>
      </w:r>
      <w:r w:rsidR="005A538F" w:rsidRPr="00B57D66">
        <w:rPr>
          <w:rFonts w:ascii="Arial" w:hAnsi="Arial" w:cs="Arial"/>
          <w:sz w:val="18"/>
          <w:szCs w:val="18"/>
          <w:lang w:val="pl-PL"/>
        </w:rPr>
        <w:t>przekazania do publikacji materi</w:t>
      </w:r>
      <w:r w:rsidR="0032151C">
        <w:rPr>
          <w:rFonts w:ascii="Arial" w:hAnsi="Arial" w:cs="Arial"/>
          <w:sz w:val="18"/>
          <w:szCs w:val="18"/>
          <w:lang w:val="pl-PL"/>
        </w:rPr>
        <w:t>ałów zawierających dane osobowe</w:t>
      </w:r>
      <w:r w:rsidR="005A538F" w:rsidRPr="00B57D66">
        <w:rPr>
          <w:rFonts w:ascii="Arial" w:hAnsi="Arial" w:cs="Arial"/>
          <w:sz w:val="18"/>
          <w:szCs w:val="18"/>
          <w:lang w:val="pl-PL"/>
        </w:rPr>
        <w:t xml:space="preserve"> </w:t>
      </w:r>
      <w:r w:rsidR="00F83614">
        <w:rPr>
          <w:rFonts w:ascii="Arial" w:hAnsi="Arial" w:cs="Arial"/>
          <w:sz w:val="18"/>
          <w:szCs w:val="18"/>
          <w:lang w:val="pl-PL"/>
        </w:rPr>
        <w:t>lub</w:t>
      </w:r>
      <w:r w:rsidR="00F83614" w:rsidRPr="00B57D66">
        <w:rPr>
          <w:rFonts w:ascii="Arial" w:hAnsi="Arial" w:cs="Arial"/>
          <w:sz w:val="18"/>
          <w:szCs w:val="18"/>
          <w:lang w:val="pl-PL"/>
        </w:rPr>
        <w:t xml:space="preserve"> </w:t>
      </w:r>
      <w:r w:rsidR="005A538F" w:rsidRPr="00B57D66">
        <w:rPr>
          <w:rFonts w:ascii="Arial" w:hAnsi="Arial" w:cs="Arial"/>
          <w:sz w:val="18"/>
          <w:szCs w:val="18"/>
          <w:lang w:val="pl-PL"/>
        </w:rPr>
        <w:t>wizerunek osób fizycznych</w:t>
      </w:r>
      <w:r w:rsidR="00521DEB" w:rsidRPr="00B57D66">
        <w:rPr>
          <w:rFonts w:ascii="Arial" w:hAnsi="Arial" w:cs="Arial"/>
          <w:sz w:val="18"/>
          <w:szCs w:val="18"/>
          <w:lang w:val="pl-PL"/>
        </w:rPr>
        <w:t>,</w:t>
      </w:r>
      <w:r w:rsidR="005A538F" w:rsidRPr="00B57D66">
        <w:rPr>
          <w:rFonts w:ascii="Arial" w:hAnsi="Arial" w:cs="Arial"/>
          <w:sz w:val="18"/>
          <w:szCs w:val="18"/>
          <w:lang w:val="pl-PL"/>
        </w:rPr>
        <w:t xml:space="preserve"> przekazujący materiały do publikacji zobowiązany jest do zagwarantowania </w:t>
      </w:r>
      <w:r w:rsidR="00005ADC" w:rsidRPr="00B57D66">
        <w:rPr>
          <w:rFonts w:ascii="Arial" w:hAnsi="Arial" w:cs="Arial"/>
          <w:sz w:val="18"/>
          <w:szCs w:val="18"/>
          <w:lang w:val="pl-PL"/>
        </w:rPr>
        <w:t>zgody</w:t>
      </w:r>
      <w:r w:rsidR="00296C02">
        <w:rPr>
          <w:rFonts w:ascii="Arial" w:hAnsi="Arial" w:cs="Arial"/>
          <w:sz w:val="18"/>
          <w:szCs w:val="18"/>
          <w:lang w:val="pl-PL"/>
        </w:rPr>
        <w:t xml:space="preserve"> </w:t>
      </w:r>
      <w:r w:rsidR="004C7A9C" w:rsidRPr="00B57D66">
        <w:rPr>
          <w:rFonts w:ascii="Arial" w:hAnsi="Arial" w:cs="Arial"/>
          <w:sz w:val="18"/>
          <w:szCs w:val="18"/>
          <w:lang w:val="pl-PL"/>
        </w:rPr>
        <w:t xml:space="preserve">na publikację </w:t>
      </w:r>
      <w:r w:rsidR="005A538F" w:rsidRPr="00B57D66">
        <w:rPr>
          <w:rFonts w:ascii="Arial" w:hAnsi="Arial" w:cs="Arial"/>
          <w:sz w:val="18"/>
          <w:szCs w:val="18"/>
          <w:lang w:val="pl-PL"/>
        </w:rPr>
        <w:t>osób, których te dane dotyczą lub których wizerunek ma być publikowany</w:t>
      </w:r>
      <w:r w:rsidRPr="00B57D66">
        <w:rPr>
          <w:rFonts w:ascii="Arial" w:hAnsi="Arial" w:cs="Arial"/>
          <w:sz w:val="18"/>
          <w:szCs w:val="18"/>
          <w:lang w:val="pl-PL"/>
        </w:rPr>
        <w:t>.</w:t>
      </w:r>
    </w:p>
    <w:p w14:paraId="6344D69C" w14:textId="77777777" w:rsidR="00D34A65" w:rsidRPr="002A1B76" w:rsidRDefault="00D34A65" w:rsidP="002A1B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2A1B76">
        <w:rPr>
          <w:rFonts w:ascii="Arial" w:hAnsi="Arial" w:cs="Arial"/>
          <w:sz w:val="18"/>
          <w:szCs w:val="18"/>
          <w:lang w:val="pl-PL"/>
        </w:rPr>
        <w:t>Redakcja serwisów internetowych zastrzega sobie możliwość odrzucania lub opóźniania publikacji materiałów:</w:t>
      </w:r>
    </w:p>
    <w:p w14:paraId="62EA0A1E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niepodpisanych lub o trudnym do ustalenia nadawcy;</w:t>
      </w:r>
    </w:p>
    <w:p w14:paraId="47930CDF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pochodzących ze źródeł, z którymi UMCS nie prowadzi bieżącej współpracy; </w:t>
      </w:r>
    </w:p>
    <w:p w14:paraId="6F619708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dostarczonych w formie innej niż elektroniczn</w:t>
      </w:r>
      <w:r w:rsidR="00C816EB" w:rsidRPr="00B57D66">
        <w:rPr>
          <w:rFonts w:ascii="Arial" w:hAnsi="Arial" w:cs="Arial"/>
          <w:sz w:val="18"/>
          <w:szCs w:val="18"/>
          <w:lang w:val="pl-PL"/>
        </w:rPr>
        <w:t>a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; </w:t>
      </w:r>
    </w:p>
    <w:p w14:paraId="0DEC0DD0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o niepełnej treści; </w:t>
      </w:r>
    </w:p>
    <w:p w14:paraId="33DA9A70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przesłanych w niemożliwym do zrealizowania terminie; </w:t>
      </w:r>
    </w:p>
    <w:p w14:paraId="6463852A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dostarczonych w formacie uniemożliwiającym ich odczytanie lub publikację; </w:t>
      </w:r>
    </w:p>
    <w:p w14:paraId="58F88B3A" w14:textId="77777777" w:rsidR="00CE5715" w:rsidRPr="00B57D66" w:rsidRDefault="00CE5715" w:rsidP="00EF61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merytorycznie nieuzasadnionych</w:t>
      </w:r>
      <w:r w:rsidR="004C7A9C" w:rsidRPr="00B57D66">
        <w:rPr>
          <w:rFonts w:ascii="Arial" w:hAnsi="Arial" w:cs="Arial"/>
          <w:sz w:val="18"/>
          <w:szCs w:val="18"/>
          <w:lang w:val="pl-PL"/>
        </w:rPr>
        <w:t xml:space="preserve"> lub naruszających obowiązujące przepisy prawa </w:t>
      </w:r>
      <w:r w:rsidR="0085366F" w:rsidRPr="00B57D66">
        <w:rPr>
          <w:rFonts w:ascii="Arial" w:hAnsi="Arial" w:cs="Arial"/>
          <w:sz w:val="18"/>
          <w:szCs w:val="18"/>
          <w:lang w:val="pl-PL"/>
        </w:rPr>
        <w:br/>
      </w:r>
      <w:r w:rsidR="00454B15" w:rsidRPr="00B57D66">
        <w:rPr>
          <w:rFonts w:ascii="Arial" w:hAnsi="Arial" w:cs="Arial"/>
          <w:sz w:val="18"/>
          <w:szCs w:val="18"/>
          <w:lang w:val="pl-PL"/>
        </w:rPr>
        <w:t xml:space="preserve">albo </w:t>
      </w:r>
      <w:r w:rsidR="004C7A9C" w:rsidRPr="00B57D66">
        <w:rPr>
          <w:rFonts w:ascii="Arial" w:hAnsi="Arial" w:cs="Arial"/>
          <w:sz w:val="18"/>
          <w:szCs w:val="18"/>
          <w:lang w:val="pl-PL"/>
        </w:rPr>
        <w:t>z</w:t>
      </w:r>
      <w:r w:rsidR="00C92547" w:rsidRPr="00B57D66">
        <w:rPr>
          <w:rFonts w:ascii="Arial" w:hAnsi="Arial" w:cs="Arial"/>
          <w:sz w:val="18"/>
          <w:szCs w:val="18"/>
          <w:lang w:val="pl-PL"/>
        </w:rPr>
        <w:t>asady wynikające z niniejszego r</w:t>
      </w:r>
      <w:r w:rsidR="004C7A9C" w:rsidRPr="00B57D66">
        <w:rPr>
          <w:rFonts w:ascii="Arial" w:hAnsi="Arial" w:cs="Arial"/>
          <w:sz w:val="18"/>
          <w:szCs w:val="18"/>
          <w:lang w:val="pl-PL"/>
        </w:rPr>
        <w:t>egulaminu.</w:t>
      </w:r>
    </w:p>
    <w:p w14:paraId="52020A48" w14:textId="77777777" w:rsidR="00CE5715" w:rsidRPr="00B57D66" w:rsidRDefault="00CE5715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Redakcja serwisów internetowych ma prawo dokonywać selekcji, modyfikacji i korekty informacji zamieszczanych na</w:t>
      </w:r>
      <w:r w:rsidR="00C92547" w:rsidRPr="00B57D66">
        <w:rPr>
          <w:rFonts w:ascii="Arial" w:hAnsi="Arial" w:cs="Arial"/>
          <w:sz w:val="18"/>
          <w:szCs w:val="18"/>
          <w:lang w:val="pl-PL"/>
        </w:rPr>
        <w:t xml:space="preserve"> s</w:t>
      </w:r>
      <w:r w:rsidR="00454B15" w:rsidRPr="00B57D66">
        <w:rPr>
          <w:rFonts w:ascii="Arial" w:hAnsi="Arial" w:cs="Arial"/>
          <w:sz w:val="18"/>
          <w:szCs w:val="18"/>
          <w:lang w:val="pl-PL"/>
        </w:rPr>
        <w:t>tronach internetowych.</w:t>
      </w:r>
    </w:p>
    <w:p w14:paraId="335160AC" w14:textId="77777777" w:rsidR="00CE5715" w:rsidRPr="00B57D66" w:rsidRDefault="00CE5715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Redakcja serwisów internetowych odpowiada za zgodność danych prezentowanych w głównym serwisie internetowym z  danymi dostarczonymi przez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r</w:t>
      </w:r>
      <w:r w:rsidR="00454B15" w:rsidRPr="00B57D66">
        <w:rPr>
          <w:rFonts w:ascii="Arial" w:hAnsi="Arial" w:cs="Arial"/>
          <w:sz w:val="18"/>
          <w:szCs w:val="18"/>
          <w:lang w:val="pl-PL"/>
        </w:rPr>
        <w:t xml:space="preserve">edaktorów,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w</w:t>
      </w:r>
      <w:r w:rsidRPr="00B57D66">
        <w:rPr>
          <w:rFonts w:ascii="Arial" w:hAnsi="Arial" w:cs="Arial"/>
          <w:sz w:val="18"/>
          <w:szCs w:val="18"/>
          <w:lang w:val="pl-PL"/>
        </w:rPr>
        <w:t>spółpracowników</w:t>
      </w:r>
      <w:r w:rsidR="00C92547" w:rsidRPr="00B57D66">
        <w:rPr>
          <w:rFonts w:ascii="Arial" w:hAnsi="Arial" w:cs="Arial"/>
          <w:sz w:val="18"/>
          <w:szCs w:val="18"/>
          <w:lang w:val="pl-PL"/>
        </w:rPr>
        <w:t xml:space="preserve"> i u</w:t>
      </w:r>
      <w:r w:rsidR="00454B15" w:rsidRPr="00B57D66">
        <w:rPr>
          <w:rFonts w:ascii="Arial" w:hAnsi="Arial" w:cs="Arial"/>
          <w:sz w:val="18"/>
          <w:szCs w:val="18"/>
          <w:lang w:val="pl-PL"/>
        </w:rPr>
        <w:t xml:space="preserve">żytkowników. Redakcja 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nie odpowiada za niezgodność tych danych ze stanem faktycznym, a także za treści publikowane </w:t>
      </w:r>
      <w:r w:rsidR="00A21975">
        <w:rPr>
          <w:rFonts w:ascii="Arial" w:hAnsi="Arial" w:cs="Arial"/>
          <w:sz w:val="18"/>
          <w:szCs w:val="18"/>
          <w:lang w:val="pl-PL"/>
        </w:rPr>
        <w:t>w profilach</w:t>
      </w:r>
      <w:r w:rsidR="00A014D4" w:rsidRPr="00F83614">
        <w:rPr>
          <w:rFonts w:ascii="Arial" w:hAnsi="Arial" w:cs="Arial"/>
          <w:sz w:val="18"/>
          <w:szCs w:val="18"/>
          <w:lang w:val="pl-PL"/>
        </w:rPr>
        <w:t xml:space="preserve"> osobowych</w:t>
      </w:r>
      <w:r w:rsidR="00A21975" w:rsidRPr="00A014D4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B264F4" w:rsidRPr="00A014D4">
        <w:rPr>
          <w:rFonts w:ascii="Arial" w:hAnsi="Arial" w:cs="Arial"/>
          <w:sz w:val="18"/>
          <w:szCs w:val="18"/>
          <w:lang w:val="pl-PL"/>
        </w:rPr>
        <w:t>p</w:t>
      </w:r>
      <w:r w:rsidR="00B264F4">
        <w:rPr>
          <w:rFonts w:ascii="Arial" w:hAnsi="Arial" w:cs="Arial"/>
          <w:sz w:val="18"/>
          <w:szCs w:val="18"/>
          <w:lang w:val="pl-PL"/>
        </w:rPr>
        <w:t>racowników</w:t>
      </w:r>
      <w:r w:rsidR="00A21975">
        <w:rPr>
          <w:rFonts w:ascii="Arial" w:hAnsi="Arial" w:cs="Arial"/>
          <w:sz w:val="18"/>
          <w:szCs w:val="18"/>
          <w:lang w:val="pl-PL"/>
        </w:rPr>
        <w:t xml:space="preserve">, wizytówkach jednostek, </w:t>
      </w:r>
      <w:r w:rsidRPr="00B57D66">
        <w:rPr>
          <w:rFonts w:ascii="Arial" w:hAnsi="Arial" w:cs="Arial"/>
          <w:sz w:val="18"/>
          <w:szCs w:val="18"/>
          <w:lang w:val="pl-PL"/>
        </w:rPr>
        <w:t>stronach wydziałowych i tematycznych</w:t>
      </w:r>
      <w:r w:rsidR="00A21975">
        <w:rPr>
          <w:rFonts w:ascii="Arial" w:hAnsi="Arial" w:cs="Arial"/>
          <w:sz w:val="18"/>
          <w:szCs w:val="18"/>
          <w:lang w:val="pl-PL"/>
        </w:rPr>
        <w:t xml:space="preserve"> oraz blogach</w:t>
      </w:r>
      <w:r w:rsidR="00296C02">
        <w:rPr>
          <w:rFonts w:ascii="Arial" w:hAnsi="Arial" w:cs="Arial"/>
          <w:sz w:val="18"/>
          <w:szCs w:val="18"/>
          <w:lang w:val="pl-PL"/>
        </w:rPr>
        <w:t xml:space="preserve"> </w:t>
      </w:r>
      <w:r w:rsidR="0085280A" w:rsidRPr="00086F4E">
        <w:rPr>
          <w:rFonts w:ascii="Arial" w:hAnsi="Arial" w:cs="Arial"/>
          <w:sz w:val="18"/>
          <w:szCs w:val="18"/>
          <w:lang w:val="pl-PL"/>
        </w:rPr>
        <w:t>i innych częściach platformy społecznościowej</w:t>
      </w:r>
      <w:r w:rsidRPr="00B57D66">
        <w:rPr>
          <w:rFonts w:ascii="Arial" w:hAnsi="Arial" w:cs="Arial"/>
          <w:sz w:val="18"/>
          <w:szCs w:val="18"/>
          <w:lang w:val="pl-PL"/>
        </w:rPr>
        <w:t>.</w:t>
      </w:r>
    </w:p>
    <w:p w14:paraId="53F66B45" w14:textId="77777777" w:rsidR="00CE5715" w:rsidRPr="00B57D66" w:rsidRDefault="00CE5715" w:rsidP="00EF618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Materiały do publikacji lub niezgodności ze stanem faktycznym należy zgłaszać drogą elektroniczną (e-mail): redakcja@umcs.lublin.</w:t>
      </w:r>
      <w:r w:rsidR="00AB6DD6">
        <w:rPr>
          <w:rFonts w:ascii="Arial" w:hAnsi="Arial" w:cs="Arial"/>
          <w:sz w:val="18"/>
          <w:szCs w:val="18"/>
          <w:lang w:val="pl-PL"/>
        </w:rPr>
        <w:t>pl.</w:t>
      </w:r>
    </w:p>
    <w:p w14:paraId="2F7E062B" w14:textId="77777777" w:rsidR="00CE5715" w:rsidRPr="00B57D66" w:rsidRDefault="00CE5715" w:rsidP="00816166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10BF59C5" w14:textId="77777777" w:rsidR="00CE5715" w:rsidRPr="00B57D66" w:rsidRDefault="00C92547" w:rsidP="005848D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Procedury publikacji w s</w:t>
      </w:r>
      <w:r w:rsidR="00CE5715" w:rsidRPr="00B57D66">
        <w:rPr>
          <w:rFonts w:ascii="Arial" w:hAnsi="Arial" w:cs="Arial"/>
          <w:b/>
          <w:sz w:val="18"/>
          <w:szCs w:val="18"/>
          <w:lang w:val="pl-PL"/>
        </w:rPr>
        <w:t>erwisie internetowym UMCS</w:t>
      </w:r>
    </w:p>
    <w:p w14:paraId="17E38C3F" w14:textId="77777777" w:rsidR="00CE5715" w:rsidRPr="00B57D66" w:rsidRDefault="00CE5715" w:rsidP="005848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Publikacja na stronie wydziałowej: Osoba zainteresowana publikacją → Przekazanie materiałów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r</w:t>
      </w:r>
      <w:r w:rsidR="00531BED" w:rsidRPr="00B57D66">
        <w:rPr>
          <w:rFonts w:ascii="Arial" w:hAnsi="Arial" w:cs="Arial"/>
          <w:sz w:val="18"/>
          <w:szCs w:val="18"/>
          <w:lang w:val="pl-PL"/>
        </w:rPr>
        <w:t>edaktorowi strony wydziałowej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→ Publikacja na stronie wydziałowej lub odmowa publikacji wraz </w:t>
      </w:r>
      <w:r w:rsidRPr="00B57D66">
        <w:rPr>
          <w:rFonts w:ascii="Arial" w:hAnsi="Arial" w:cs="Arial"/>
          <w:sz w:val="18"/>
          <w:szCs w:val="18"/>
          <w:lang w:val="pl-PL"/>
        </w:rPr>
        <w:br/>
        <w:t>z uzasadnieniem.</w:t>
      </w:r>
    </w:p>
    <w:p w14:paraId="0F8810C6" w14:textId="77777777" w:rsidR="00CE5715" w:rsidRPr="00B57D66" w:rsidRDefault="00CE5715" w:rsidP="005848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Publikacja na stronie tematycznej: Osoba zainteresowana publi</w:t>
      </w:r>
      <w:r w:rsidR="00C92547" w:rsidRPr="00B57D66">
        <w:rPr>
          <w:rFonts w:ascii="Arial" w:hAnsi="Arial" w:cs="Arial"/>
          <w:sz w:val="18"/>
          <w:szCs w:val="18"/>
          <w:lang w:val="pl-PL"/>
        </w:rPr>
        <w:t>kacją → Przekazanie materiałów r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edaktorowi </w:t>
      </w:r>
      <w:r w:rsidR="00F84AD5" w:rsidRPr="00B57D66">
        <w:rPr>
          <w:rFonts w:ascii="Arial" w:hAnsi="Arial" w:cs="Arial"/>
          <w:sz w:val="18"/>
          <w:szCs w:val="18"/>
          <w:lang w:val="pl-PL"/>
        </w:rPr>
        <w:t>strony tematycznej</w:t>
      </w:r>
      <w:r w:rsidR="00296C02">
        <w:rPr>
          <w:rFonts w:ascii="Arial" w:hAnsi="Arial" w:cs="Arial"/>
          <w:sz w:val="18"/>
          <w:szCs w:val="18"/>
          <w:lang w:val="pl-PL"/>
        </w:rPr>
        <w:t xml:space="preserve"> 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→ Publikacja na stronie tematycznej lub odmowa publikacji wraz </w:t>
      </w:r>
      <w:r w:rsidR="00F84AD5" w:rsidRPr="00B57D66">
        <w:rPr>
          <w:rFonts w:ascii="Arial" w:hAnsi="Arial" w:cs="Arial"/>
          <w:sz w:val="18"/>
          <w:szCs w:val="18"/>
          <w:lang w:val="pl-PL"/>
        </w:rPr>
        <w:br/>
      </w:r>
      <w:r w:rsidRPr="00B57D66">
        <w:rPr>
          <w:rFonts w:ascii="Arial" w:hAnsi="Arial" w:cs="Arial"/>
          <w:sz w:val="18"/>
          <w:szCs w:val="18"/>
          <w:lang w:val="pl-PL"/>
        </w:rPr>
        <w:t>z uzasadnieniem.</w:t>
      </w:r>
    </w:p>
    <w:p w14:paraId="71F84522" w14:textId="77777777" w:rsidR="00CE5715" w:rsidRPr="00B57D66" w:rsidRDefault="00CE5715" w:rsidP="005848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Publikacja na stronie głównej:</w:t>
      </w:r>
    </w:p>
    <w:p w14:paraId="5C8114F2" w14:textId="77777777" w:rsidR="00CE5715" w:rsidRPr="00B57D66" w:rsidRDefault="00CE5715" w:rsidP="002B20BB">
      <w:pPr>
        <w:widowControl w:val="0"/>
        <w:numPr>
          <w:ilvl w:val="1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Osoba zainteresowana publikacją → Przekazanie materiałów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r</w:t>
      </w:r>
      <w:r w:rsidR="009B5737" w:rsidRPr="00B57D66">
        <w:rPr>
          <w:rFonts w:ascii="Arial" w:hAnsi="Arial" w:cs="Arial"/>
          <w:sz w:val="18"/>
          <w:szCs w:val="18"/>
          <w:lang w:val="pl-PL"/>
        </w:rPr>
        <w:t>edaktorowi strony wydziałowej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[→ Publikacja na stronie wydziałowej] →</w:t>
      </w:r>
      <w:r w:rsidR="00454B15" w:rsidRPr="00B57D66">
        <w:rPr>
          <w:rFonts w:ascii="Arial" w:hAnsi="Arial" w:cs="Arial"/>
          <w:sz w:val="18"/>
          <w:szCs w:val="18"/>
          <w:lang w:val="pl-PL"/>
        </w:rPr>
        <w:t xml:space="preserve"> Zgłoszenie publikacji na stronę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główn</w:t>
      </w:r>
      <w:r w:rsidR="00454B15" w:rsidRPr="00B57D66">
        <w:rPr>
          <w:rFonts w:ascii="Arial" w:hAnsi="Arial" w:cs="Arial"/>
          <w:sz w:val="18"/>
          <w:szCs w:val="18"/>
          <w:lang w:val="pl-PL"/>
        </w:rPr>
        <w:t>ą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→ Publikacja na stronie głównej lub odmowa publikacji wraz z uzasadnieniem;</w:t>
      </w:r>
    </w:p>
    <w:p w14:paraId="5F0D81D2" w14:textId="77777777" w:rsidR="00CE5715" w:rsidRPr="00B57D66" w:rsidRDefault="00CE5715" w:rsidP="002B20BB">
      <w:pPr>
        <w:widowControl w:val="0"/>
        <w:numPr>
          <w:ilvl w:val="1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Osoba zainteresowana publi</w:t>
      </w:r>
      <w:r w:rsidR="00C92547" w:rsidRPr="00B57D66">
        <w:rPr>
          <w:rFonts w:ascii="Arial" w:hAnsi="Arial" w:cs="Arial"/>
          <w:sz w:val="18"/>
          <w:szCs w:val="18"/>
          <w:lang w:val="pl-PL"/>
        </w:rPr>
        <w:t>kacją → Przekazanie materiałów r</w:t>
      </w:r>
      <w:r w:rsidRPr="00B57D66">
        <w:rPr>
          <w:rFonts w:ascii="Arial" w:hAnsi="Arial" w:cs="Arial"/>
          <w:sz w:val="18"/>
          <w:szCs w:val="18"/>
          <w:lang w:val="pl-PL"/>
        </w:rPr>
        <w:t>edaktorowi</w:t>
      </w:r>
      <w:r w:rsidR="009B5737" w:rsidRPr="00B57D66">
        <w:rPr>
          <w:rFonts w:ascii="Arial" w:hAnsi="Arial" w:cs="Arial"/>
          <w:sz w:val="18"/>
          <w:szCs w:val="18"/>
          <w:lang w:val="pl-PL"/>
        </w:rPr>
        <w:t xml:space="preserve"> strony tematycznej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[→ Publikacja na stronie tematycznej] → Zgłoszenie publikacji n</w:t>
      </w:r>
      <w:r w:rsidR="00454B15" w:rsidRPr="00B57D66">
        <w:rPr>
          <w:rFonts w:ascii="Arial" w:hAnsi="Arial" w:cs="Arial"/>
          <w:sz w:val="18"/>
          <w:szCs w:val="18"/>
          <w:lang w:val="pl-PL"/>
        </w:rPr>
        <w:t>a stronę</w:t>
      </w:r>
      <w:r w:rsidR="009B5737" w:rsidRPr="00B57D66">
        <w:rPr>
          <w:rFonts w:ascii="Arial" w:hAnsi="Arial" w:cs="Arial"/>
          <w:sz w:val="18"/>
          <w:szCs w:val="18"/>
          <w:lang w:val="pl-PL"/>
        </w:rPr>
        <w:t xml:space="preserve"> główn</w:t>
      </w:r>
      <w:r w:rsidR="00454B15" w:rsidRPr="00B57D66">
        <w:rPr>
          <w:rFonts w:ascii="Arial" w:hAnsi="Arial" w:cs="Arial"/>
          <w:sz w:val="18"/>
          <w:szCs w:val="18"/>
          <w:lang w:val="pl-PL"/>
        </w:rPr>
        <w:t>ą</w:t>
      </w:r>
      <w:r w:rsidR="009B5737" w:rsidRPr="00B57D66">
        <w:rPr>
          <w:rFonts w:ascii="Arial" w:hAnsi="Arial" w:cs="Arial"/>
          <w:sz w:val="18"/>
          <w:szCs w:val="18"/>
          <w:lang w:val="pl-PL"/>
        </w:rPr>
        <w:t xml:space="preserve"> → Publikacja </w:t>
      </w:r>
      <w:r w:rsidRPr="00B57D66">
        <w:rPr>
          <w:rFonts w:ascii="Arial" w:hAnsi="Arial" w:cs="Arial"/>
          <w:sz w:val="18"/>
          <w:szCs w:val="18"/>
          <w:lang w:val="pl-PL"/>
        </w:rPr>
        <w:t>na stronie głównej lub odmowa publikacji wraz z uzasadnieniem;</w:t>
      </w:r>
    </w:p>
    <w:p w14:paraId="243A4370" w14:textId="77777777" w:rsidR="00CE5715" w:rsidRPr="00B57D66" w:rsidRDefault="00CE5715" w:rsidP="002B20BB">
      <w:pPr>
        <w:widowControl w:val="0"/>
        <w:numPr>
          <w:ilvl w:val="1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Osoba zainteresowana publi</w:t>
      </w:r>
      <w:r w:rsidR="00E230DC">
        <w:rPr>
          <w:rFonts w:ascii="Arial" w:hAnsi="Arial" w:cs="Arial"/>
          <w:sz w:val="18"/>
          <w:szCs w:val="18"/>
          <w:lang w:val="pl-PL"/>
        </w:rPr>
        <w:t>kacją → Przekazanie materiałów w</w:t>
      </w:r>
      <w:r w:rsidRPr="00B57D66">
        <w:rPr>
          <w:rFonts w:ascii="Arial" w:hAnsi="Arial" w:cs="Arial"/>
          <w:sz w:val="18"/>
          <w:szCs w:val="18"/>
          <w:lang w:val="pl-PL"/>
        </w:rPr>
        <w:t>spółpracownikowi Redakcji serwisów internetowych → Zgłoszenie publikacji na stron</w:t>
      </w:r>
      <w:r w:rsidR="00454B15" w:rsidRPr="00B57D66">
        <w:rPr>
          <w:rFonts w:ascii="Arial" w:hAnsi="Arial" w:cs="Arial"/>
          <w:sz w:val="18"/>
          <w:szCs w:val="18"/>
          <w:lang w:val="pl-PL"/>
        </w:rPr>
        <w:t>ę główną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→ Publikacja na stronie głównej lub odmowa publikacji wraz z uzasadnieniem;</w:t>
      </w:r>
    </w:p>
    <w:p w14:paraId="6A39D39C" w14:textId="77777777" w:rsidR="00CE5715" w:rsidRPr="00B57D66" w:rsidRDefault="00CE5715" w:rsidP="002B20BB">
      <w:pPr>
        <w:widowControl w:val="0"/>
        <w:numPr>
          <w:ilvl w:val="1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Osoba zainteresowana publikacją → Przekazanie materiałów Redakcji serwisów </w:t>
      </w:r>
      <w:r w:rsidRPr="00B57D66">
        <w:rPr>
          <w:rFonts w:ascii="Arial" w:hAnsi="Arial" w:cs="Arial"/>
          <w:sz w:val="18"/>
          <w:szCs w:val="18"/>
          <w:lang w:val="pl-PL"/>
        </w:rPr>
        <w:lastRenderedPageBreak/>
        <w:t>internetowych → Ustalenie możliwości i warunków publikacji → Publikacja na stronie głównej lub odmowa publikacji wraz z uzasadnieniem.</w:t>
      </w:r>
    </w:p>
    <w:p w14:paraId="47780327" w14:textId="77777777" w:rsidR="003100DC" w:rsidRDefault="003100DC" w:rsidP="002A1B76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14:paraId="621DD631" w14:textId="77777777" w:rsidR="0085280A" w:rsidRPr="00B93AD8" w:rsidRDefault="003100DC" w:rsidP="00B93AD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93AD8">
        <w:rPr>
          <w:rFonts w:ascii="Arial" w:hAnsi="Arial" w:cs="Arial"/>
          <w:b/>
          <w:sz w:val="18"/>
          <w:szCs w:val="18"/>
          <w:lang w:val="pl-PL"/>
        </w:rPr>
        <w:t>Procedura zarządzania formularzami elektronicznymi</w:t>
      </w:r>
      <w:r w:rsidR="007A5856">
        <w:rPr>
          <w:rFonts w:ascii="Arial" w:hAnsi="Arial" w:cs="Arial"/>
          <w:b/>
          <w:sz w:val="18"/>
          <w:szCs w:val="18"/>
          <w:lang w:val="pl-PL"/>
        </w:rPr>
        <w:t xml:space="preserve"> w serwisie internetowym UMCS</w:t>
      </w:r>
    </w:p>
    <w:p w14:paraId="2DAF0CA3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elektroniczny to dokument HTML umożliwiający przeprowadzanie rejestracji na wydarzenia oraz ankiet, organizowanych lub współorganizowanych przez UMCS.</w:t>
      </w:r>
    </w:p>
    <w:p w14:paraId="2F84A634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może się składać z różnych typów pól (krótkie/długie pole tekstowe, wybór jednej/wielu odpowiedzi z wielu, załączanie plików, akceptacja pola tekstowego), posiadać określone pola obowiązkowe i nieobowiązkowe, a także ograniczenia dotyczące czasu i liczby zbieranych odpowiedzi.</w:t>
      </w:r>
    </w:p>
    <w:p w14:paraId="0EE8DC54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Formularze są tworzone na podstawie wiadomości e-mail przesłanych na adres </w:t>
      </w:r>
      <w:r w:rsidR="007A5856" w:rsidRPr="007A5856">
        <w:rPr>
          <w:rFonts w:ascii="Arial" w:hAnsi="Arial" w:cs="Arial"/>
          <w:sz w:val="18"/>
          <w:szCs w:val="18"/>
        </w:rPr>
        <w:t>redakcja@umcs.lublin.pl</w:t>
      </w:r>
      <w:r w:rsidRPr="00B93AD8">
        <w:rPr>
          <w:rFonts w:ascii="Arial" w:hAnsi="Arial" w:cs="Arial"/>
          <w:sz w:val="18"/>
          <w:szCs w:val="18"/>
        </w:rPr>
        <w:t>. Prawo do przesyłania wniosków o utworzenie formularza mają pracownicy, doktoranci i studenci UMCS.</w:t>
      </w:r>
    </w:p>
    <w:p w14:paraId="16594847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W prośbie o utworzenie formularza należy zawrzeć następujące informacje:</w:t>
      </w:r>
    </w:p>
    <w:p w14:paraId="7A368363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imię i nazwisko oraz dane kontaktowe do osoby (w tym nazwę reprezentowanej jednostki), która będzie współpracowała z Redakcją serwisów internetowych podczas przygotowania oraz w okresie udostępniania formularza;</w:t>
      </w:r>
    </w:p>
    <w:p w14:paraId="185B64A1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nazwę formularza i wykaz pól, które ma posiadać (z zaznaczeniem pól obowiązkowych do wypełnienia);</w:t>
      </w:r>
    </w:p>
    <w:p w14:paraId="05302B1D" w14:textId="77777777" w:rsidR="003100DC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treść zgód i oświadczeń z zakresu ochrony </w:t>
      </w:r>
      <w:r w:rsidR="00F95118">
        <w:rPr>
          <w:rFonts w:ascii="Arial" w:hAnsi="Arial" w:cs="Arial"/>
          <w:sz w:val="18"/>
          <w:szCs w:val="18"/>
        </w:rPr>
        <w:t>danych osobowych</w:t>
      </w:r>
      <w:r w:rsidRPr="00B93AD8">
        <w:rPr>
          <w:rFonts w:ascii="Arial" w:hAnsi="Arial" w:cs="Arial"/>
          <w:sz w:val="18"/>
          <w:szCs w:val="18"/>
        </w:rPr>
        <w:t>, które mają zostać dołączone do formularza;</w:t>
      </w:r>
    </w:p>
    <w:p w14:paraId="23F2BAF9" w14:textId="77777777" w:rsidR="00F95118" w:rsidRPr="00B93AD8" w:rsidRDefault="00F95118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regulaminy, procedury i inne dokumenty, które opisują, w jakim celu oraz w jaki sposób gromadzone i przetwarzane będą dane osobowe osób wypełniających formularz elektroniczny;</w:t>
      </w:r>
    </w:p>
    <w:p w14:paraId="31FBA837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czas zbierania odpowiedzi (jeśli dotyczy);</w:t>
      </w:r>
    </w:p>
    <w:p w14:paraId="1E7123F1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limit miejsc (jeśli dotyczy);</w:t>
      </w:r>
    </w:p>
    <w:p w14:paraId="757CA5D8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adres e-mail w domenie UMCS, na który mają być przekazywane na bieżąco powiadomienia o nowych odpowiedziach lub/i plik MS Excel z zestawieniem wszystkich udzielonych odpowiedzi.</w:t>
      </w:r>
    </w:p>
    <w:p w14:paraId="49F352BE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Formularz zostanie utworzony w przeciągu 14 dni od dostarczenia na adres </w:t>
      </w:r>
      <w:r w:rsidR="007A5856" w:rsidRPr="007A5856">
        <w:rPr>
          <w:rFonts w:ascii="Arial" w:hAnsi="Arial" w:cs="Arial"/>
          <w:sz w:val="18"/>
          <w:szCs w:val="18"/>
        </w:rPr>
        <w:t>redakcja@umcs.lublin.pl</w:t>
      </w:r>
      <w:r w:rsidRPr="00B93AD8">
        <w:rPr>
          <w:rFonts w:ascii="Arial" w:hAnsi="Arial" w:cs="Arial"/>
          <w:sz w:val="18"/>
          <w:szCs w:val="18"/>
        </w:rPr>
        <w:t xml:space="preserve"> wszystkich niezbędnych informacji. W uzasadnionych przypadkach czas ten może ulec wydłużeniu, a zawartość formularza i sposób zbierania odpowiedzi może być konsultowany z osobą nadzorującą bezpieczeństwo informacji na UMCS.</w:t>
      </w:r>
    </w:p>
    <w:p w14:paraId="16BA25DB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Formularz nie zostanie utworzony, gdy: </w:t>
      </w:r>
    </w:p>
    <w:p w14:paraId="7E4B0C6F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informacje potrzebne do utworzenia formularza będą niekompletne,</w:t>
      </w:r>
    </w:p>
    <w:p w14:paraId="20290246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o utworzenie zawnioskuje osoba niebędąca pracownikiem, doktorantem lub studentem UMCS,</w:t>
      </w:r>
    </w:p>
    <w:p w14:paraId="60490C52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nie dotyczy działalności UMCS,</w:t>
      </w:r>
    </w:p>
    <w:p w14:paraId="6D6A9E45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jest niezgodny z polityką informacyjno-promocyjną UMCS,</w:t>
      </w:r>
    </w:p>
    <w:p w14:paraId="2E46C044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jest niezgodny z obowiązującymi przepisami prawa,</w:t>
      </w:r>
    </w:p>
    <w:p w14:paraId="6B4ACCA3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mechanizmy serwisu </w:t>
      </w:r>
      <w:r w:rsidR="007A5856" w:rsidRPr="007A5856">
        <w:rPr>
          <w:rFonts w:ascii="Arial" w:hAnsi="Arial" w:cs="Arial"/>
          <w:sz w:val="18"/>
          <w:szCs w:val="18"/>
        </w:rPr>
        <w:t>www.umcs.pl</w:t>
      </w:r>
      <w:r w:rsidRPr="00B93AD8">
        <w:rPr>
          <w:rFonts w:ascii="Arial" w:hAnsi="Arial" w:cs="Arial"/>
          <w:sz w:val="18"/>
          <w:szCs w:val="18"/>
        </w:rPr>
        <w:t xml:space="preserve"> uniemożliwiają stworzenie formularza.</w:t>
      </w:r>
    </w:p>
    <w:p w14:paraId="2F99848C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lastRenderedPageBreak/>
        <w:t xml:space="preserve">Formularze z określonym czasem dostępności lub/i limitem miejsc będą przechowywane w serwisie </w:t>
      </w:r>
      <w:r w:rsidR="007A5856" w:rsidRPr="007A5856">
        <w:rPr>
          <w:rFonts w:ascii="Arial" w:hAnsi="Arial" w:cs="Arial"/>
          <w:sz w:val="18"/>
          <w:szCs w:val="18"/>
        </w:rPr>
        <w:t>www.umcs.pl</w:t>
      </w:r>
      <w:r w:rsidRPr="00B93AD8">
        <w:rPr>
          <w:rFonts w:ascii="Arial" w:hAnsi="Arial" w:cs="Arial"/>
          <w:sz w:val="18"/>
          <w:szCs w:val="18"/>
        </w:rPr>
        <w:t xml:space="preserve"> przez 30 dni od dnia zakończenia zbierania odpowiedzi. Po tym czasie zostaną bezpowrotnie usunięte z serwera wraz ze zgromadzonymi danymi.</w:t>
      </w:r>
    </w:p>
    <w:p w14:paraId="2F7EC81A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Formularz może zostać ponadto zablokowany lub usunięty z serwera, gdy:</w:t>
      </w:r>
    </w:p>
    <w:p w14:paraId="2DCF4DBC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 xml:space="preserve">na adres </w:t>
      </w:r>
      <w:r w:rsidR="007A5856" w:rsidRPr="007A5856">
        <w:rPr>
          <w:rFonts w:ascii="Arial" w:hAnsi="Arial" w:cs="Arial"/>
          <w:sz w:val="18"/>
          <w:szCs w:val="18"/>
        </w:rPr>
        <w:t>redakcja@umcs.lublin.pl</w:t>
      </w:r>
      <w:r w:rsidRPr="00B93AD8">
        <w:rPr>
          <w:rFonts w:ascii="Arial" w:hAnsi="Arial" w:cs="Arial"/>
          <w:sz w:val="18"/>
          <w:szCs w:val="18"/>
        </w:rPr>
        <w:t xml:space="preserve"> wpłynie prośba o jego zablokowanie lub usunięcie od osoby zakładającej formularz bądź jej przełożonego;</w:t>
      </w:r>
    </w:p>
    <w:p w14:paraId="04E5F94C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w trakcie zbierania odpowiedzi naruszone lub złamane zostaną obowiązujące przepisy prawa;</w:t>
      </w:r>
    </w:p>
    <w:p w14:paraId="05997D7A" w14:textId="77777777" w:rsidR="003100DC" w:rsidRPr="00B93AD8" w:rsidRDefault="003100DC" w:rsidP="00B93AD8">
      <w:pPr>
        <w:pStyle w:val="Akapitzlist"/>
        <w:numPr>
          <w:ilvl w:val="1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decyzję o jego zablokowaniu lub usunięciu podejmie osoba nadzorująca bezpieczeństwo informacji na UMCS lub przedstawiciele władz uczelni.</w:t>
      </w:r>
    </w:p>
    <w:p w14:paraId="6C6F72E1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Redakcja serwisów internetowych UMCS odpowiada wyłącznie za uruchomienie formularzy i ich techniczną dostępność. Redakcja nie jest odpowiedzialna za procedurę zapisu przyjętą przez organizatorów oraz jej zgodność z przepisami prawa.</w:t>
      </w:r>
    </w:p>
    <w:p w14:paraId="0A971F79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B93AD8">
        <w:rPr>
          <w:rFonts w:ascii="Arial" w:hAnsi="Arial" w:cs="Arial"/>
          <w:sz w:val="18"/>
          <w:szCs w:val="18"/>
        </w:rPr>
        <w:t>Administratorem danych zgromadzonych w formularzach jest Uniwersytet Marii Curie-Skłodowskiej z siedzibą w Lublinie, pl. Marii Curie-Skłodowskiej, 20-031 Lublin.</w:t>
      </w:r>
    </w:p>
    <w:p w14:paraId="629F10A3" w14:textId="77777777" w:rsidR="003100DC" w:rsidRPr="00B93AD8" w:rsidRDefault="003100DC" w:rsidP="00B93AD8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</w:rPr>
        <w:t>Administrator powołał osobę nadzorującą prawidłowość przetwarzania danych osobowych, z którą można skontaktować się pod adresem: abi@umcs.lublin.pl.</w:t>
      </w:r>
    </w:p>
    <w:p w14:paraId="0B4E3973" w14:textId="77777777" w:rsidR="003100DC" w:rsidRDefault="003100DC" w:rsidP="00B93AD8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52FEAA65" w14:textId="77777777" w:rsidR="00B93AD8" w:rsidRPr="00B93AD8" w:rsidRDefault="00B93AD8" w:rsidP="00B93AD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93AD8">
        <w:rPr>
          <w:rFonts w:ascii="Arial" w:hAnsi="Arial" w:cs="Arial"/>
          <w:b/>
          <w:sz w:val="18"/>
          <w:szCs w:val="18"/>
          <w:lang w:val="pl-PL"/>
        </w:rPr>
        <w:t>Procedura tworzenia newsletterów</w:t>
      </w:r>
      <w:r w:rsidR="007A5856">
        <w:rPr>
          <w:rFonts w:ascii="Arial" w:hAnsi="Arial" w:cs="Arial"/>
          <w:b/>
          <w:sz w:val="18"/>
          <w:szCs w:val="18"/>
          <w:lang w:val="pl-PL"/>
        </w:rPr>
        <w:t xml:space="preserve"> w serwisie internetowym UMCS</w:t>
      </w:r>
    </w:p>
    <w:p w14:paraId="0EDBD8AF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Newsletter to usługa informacyjno-promocyjna świadczona za pośrednictwem poczty elektronicznej (e-mail), która umożliwia zapisanym na nią osobom nieodpłatne i automatyczne otrzymywanie wiadomości o najważniejszych wydarzeniach dotyczących Uniwersytetu Marii Curi</w:t>
      </w:r>
      <w:r w:rsidR="00F95118">
        <w:rPr>
          <w:rFonts w:ascii="Arial" w:hAnsi="Arial" w:cs="Arial"/>
          <w:sz w:val="18"/>
          <w:szCs w:val="18"/>
          <w:lang w:val="pl-PL"/>
        </w:rPr>
        <w:t>e-Skłodowskiej w Lublinie</w:t>
      </w:r>
      <w:r w:rsidRPr="00B93AD8">
        <w:rPr>
          <w:rFonts w:ascii="Arial" w:hAnsi="Arial" w:cs="Arial"/>
          <w:sz w:val="18"/>
          <w:szCs w:val="18"/>
          <w:lang w:val="pl-PL"/>
        </w:rPr>
        <w:t>.</w:t>
      </w:r>
    </w:p>
    <w:p w14:paraId="23146BF2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Korzystanie z newslettera jest dobrowolne i bezterminowe, ale wymaga rejestracji.</w:t>
      </w:r>
    </w:p>
    <w:p w14:paraId="617DE97F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 xml:space="preserve">Aby zacząć korzystać z newslettera należy wejść na stronę </w:t>
      </w:r>
      <w:r w:rsidR="007A5856" w:rsidRPr="007A5856">
        <w:rPr>
          <w:rFonts w:ascii="Arial" w:hAnsi="Arial" w:cs="Arial"/>
          <w:sz w:val="18"/>
          <w:szCs w:val="18"/>
          <w:lang w:val="pl-PL"/>
        </w:rPr>
        <w:t>www.umcs.pl</w:t>
      </w:r>
      <w:r w:rsidRPr="00B93AD8">
        <w:rPr>
          <w:rFonts w:ascii="Arial" w:hAnsi="Arial" w:cs="Arial"/>
          <w:sz w:val="18"/>
          <w:szCs w:val="18"/>
          <w:lang w:val="pl-PL"/>
        </w:rPr>
        <w:t>, zaznajomić się z Procedurą tworzenia newsletterów oraz Polityką prywatności, a następnie prawidłowo wypełnić formularz elektroniczny:</w:t>
      </w:r>
    </w:p>
    <w:p w14:paraId="36738B06" w14:textId="77777777" w:rsidR="00B93AD8" w:rsidRPr="00B93AD8" w:rsidRDefault="00B93AD8" w:rsidP="00B93AD8">
      <w:pPr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podać adres e-mail, na który mają być wysyłane wiadomości (może być to wyłącznie adres e-mail, który należy lub jest zarządzany przez osobę wypełniającą formularz)</w:t>
      </w:r>
      <w:r w:rsidR="00F31D48">
        <w:rPr>
          <w:rFonts w:ascii="Arial" w:hAnsi="Arial" w:cs="Arial"/>
          <w:sz w:val="18"/>
          <w:szCs w:val="18"/>
          <w:lang w:val="pl-PL"/>
        </w:rPr>
        <w:t>;</w:t>
      </w:r>
    </w:p>
    <w:p w14:paraId="09A92F83" w14:textId="77777777" w:rsidR="00B93AD8" w:rsidRPr="00B93AD8" w:rsidRDefault="00B93AD8" w:rsidP="00B93AD8">
      <w:pPr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wybrać kategorie tematyczne, na temat których chce się otrzymywać wiadomości</w:t>
      </w:r>
      <w:r w:rsidR="00F31D48">
        <w:rPr>
          <w:rFonts w:ascii="Arial" w:hAnsi="Arial" w:cs="Arial"/>
          <w:sz w:val="18"/>
          <w:szCs w:val="18"/>
          <w:lang w:val="pl-PL"/>
        </w:rPr>
        <w:t>;</w:t>
      </w:r>
    </w:p>
    <w:p w14:paraId="3A906F42" w14:textId="77777777" w:rsidR="00B93AD8" w:rsidRPr="00B93AD8" w:rsidRDefault="00B93AD8" w:rsidP="00B93AD8">
      <w:pPr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wyrazić zgodę na przetwarzanie danych osobowych przez UMCS z siedzibą w Lublinie, pl. Marii Curie-Skłodowskiej 5, 20-031 Lublin, w celu korzystania z świadczonej przez UMCS usługi newsletter</w:t>
      </w:r>
      <w:r w:rsidR="00F31D48">
        <w:rPr>
          <w:rFonts w:ascii="Arial" w:hAnsi="Arial" w:cs="Arial"/>
          <w:sz w:val="18"/>
          <w:szCs w:val="18"/>
          <w:lang w:val="pl-PL"/>
        </w:rPr>
        <w:t>;</w:t>
      </w:r>
    </w:p>
    <w:p w14:paraId="5209196E" w14:textId="77777777" w:rsidR="00B93AD8" w:rsidRPr="00B93AD8" w:rsidRDefault="00B93AD8" w:rsidP="00B93AD8">
      <w:pPr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 xml:space="preserve">potwierdzić fakt zaznajomienia się z </w:t>
      </w:r>
      <w:r w:rsidR="007A5856">
        <w:rPr>
          <w:rFonts w:ascii="Arial" w:hAnsi="Arial" w:cs="Arial"/>
          <w:sz w:val="18"/>
          <w:szCs w:val="18"/>
          <w:lang w:val="pl-PL"/>
        </w:rPr>
        <w:t xml:space="preserve">niniejszą </w:t>
      </w:r>
      <w:r w:rsidRPr="00B93AD8">
        <w:rPr>
          <w:rFonts w:ascii="Arial" w:hAnsi="Arial" w:cs="Arial"/>
          <w:sz w:val="18"/>
          <w:szCs w:val="18"/>
          <w:lang w:val="pl-PL"/>
        </w:rPr>
        <w:t xml:space="preserve">Procedurą tworzenia newsletterów oraz </w:t>
      </w:r>
      <w:hyperlink r:id="rId8" w:history="1">
        <w:r w:rsidRPr="004E20A7">
          <w:rPr>
            <w:rStyle w:val="Hipercze"/>
            <w:rFonts w:ascii="Arial" w:hAnsi="Arial" w:cs="Arial"/>
            <w:sz w:val="18"/>
            <w:szCs w:val="18"/>
            <w:lang w:val="pl-PL"/>
          </w:rPr>
          <w:t>Polityką prywatności</w:t>
        </w:r>
      </w:hyperlink>
      <w:r w:rsidR="00F31D48">
        <w:rPr>
          <w:rFonts w:ascii="Arial" w:hAnsi="Arial" w:cs="Arial"/>
          <w:sz w:val="18"/>
          <w:szCs w:val="18"/>
          <w:lang w:val="pl-PL"/>
        </w:rPr>
        <w:t>;</w:t>
      </w:r>
    </w:p>
    <w:p w14:paraId="422184BA" w14:textId="77777777" w:rsidR="00B93AD8" w:rsidRPr="00B93AD8" w:rsidRDefault="00B93AD8" w:rsidP="00B93AD8">
      <w:pPr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potwierdzić poprawność wszystkich pól i chęć zapisania się na newsletter kliknięciem w przycisk „Zapisz”.</w:t>
      </w:r>
    </w:p>
    <w:p w14:paraId="1AED9F66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Po kliknięciu przycisku „Zapisz” na podany w formularzu adres e-mail zostanie automatycznie wysłana wiadomość z prośbą o potwierdzenie zapisu. Aby to zrobić, należy kliknąć w zawarty w wiadomości adres WWW (link).</w:t>
      </w:r>
    </w:p>
    <w:p w14:paraId="2908DF01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lastRenderedPageBreak/>
        <w:t>Aby zrezygnować z otrzymywania newslettera należy otworzyć dowolną wiadomość e-mail z newsletterem UMCS i kliknąć link „Zrezygnuj z otrzymywania newslettera”.</w:t>
      </w:r>
    </w:p>
    <w:p w14:paraId="545FDFC3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Aby zmienić adres e-mail, na który mają być wysyłane wiadomości należy zrezygnować z otrzymywania newslettera na stary adres (patrz pkt 5) i zgłosić nowy adres (patrz pkt 3).</w:t>
      </w:r>
    </w:p>
    <w:p w14:paraId="7D1810BB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Usunięcie oraz zmiana adresu e-mail w bazie newslettera są czynnościami nieodwracalnymi. Aby przywrócić usunięty lub zmieniony adres e-mail należy ponownie zapisać się na newsletter (patrz pkt 3).</w:t>
      </w:r>
    </w:p>
    <w:p w14:paraId="1F46CE6C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 xml:space="preserve">Dane podane w formularzu elektronicznym są gromadzone i przetwarzane wyłącznie w celu realizacji usługi newsletter, zgodnie z obowiązującymi w Polsce zasadami ochrony prywatności oraz danych osobowych. </w:t>
      </w:r>
    </w:p>
    <w:p w14:paraId="7A69BBB4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Administratorem danych jest Uniwersytet Marii Curie-Skłodowskiej z siedzibą w Lublinie, pl. Marii Curie-Skłodowskiej, 20-031 Lublin.</w:t>
      </w:r>
    </w:p>
    <w:p w14:paraId="4552EA9E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Korzystanie z usługi newsletter jest dobrowolne i bezterminowe. Dane osobowe subskrybentów newslettera będą przetwarzane przez UMCS do czasu zgłoszenia ewentualnego sprzeciwu wobec ich przetwarzania lub żądania ich usunięcia lub wycofania zgody na ich przetwarzanie, a po tym czasie UMCS może wykorzystywać dane osobowe subskrybentów jedynie w celu zabezpieczenia roszczeń związanych ze świadczeniem usługi newsletter, aż do czasu ich wygaśnięcia lub w innych celach i przez czas przewidziany przepisami prawa</w:t>
      </w:r>
    </w:p>
    <w:p w14:paraId="18FF7D8D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Nie będą podlegały dalszemu przetwarzaniu, ani poddawane profilowaniu, nie będą również w oparciu o nie podejmowane decyzje w sposób zautomatyzowany. Dane nie będą udostępniane odbiorcom zewnętrznym.</w:t>
      </w:r>
    </w:p>
    <w:p w14:paraId="1C804F02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 xml:space="preserve">Osoby zapisane na newsletter mogą w każdej chwili otrzymać dostęp do przetwarzanych danych, a także dokonać zmiany, sprostowania lub usunąć swoje dane z listy odbiorców newslettera. Subksrybenci newslettera mają również prawo do wniesienia żądania o zaprzestanie lub ograniczenie przetwarzania, prawo do przenoszenia danych oraz prawo do złożenia skargi do organu nadzorczego monitorującego przestrzeganie przepisów prawa w zakresie ochrony danych osobowych. </w:t>
      </w:r>
    </w:p>
    <w:p w14:paraId="0163CFD4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 xml:space="preserve">Ponadto subskrybenci newslettera mają prawo do wycofania zgody, na podstawie której ich dane osobowe są przetwarzane w dowolnym momencie, przy czym wycofanie zgody nie ma wpływu na przetwarzanie danych, którego dokonano przed wycofaniem tej zgody. Cofnięcie zgody na przetwarzanie adresu e-mail uniemożliwia dalsze świadczenie opisywanej tu usługi. </w:t>
      </w:r>
    </w:p>
    <w:p w14:paraId="6D28B228" w14:textId="77777777" w:rsidR="00B93AD8" w:rsidRPr="00B93AD8" w:rsidRDefault="00B93AD8" w:rsidP="00B93AD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93AD8">
        <w:rPr>
          <w:rFonts w:ascii="Arial" w:hAnsi="Arial" w:cs="Arial"/>
          <w:sz w:val="18"/>
          <w:szCs w:val="18"/>
          <w:lang w:val="pl-PL"/>
        </w:rPr>
        <w:t>Administrator powołał osobę nadzorującą prawidłowość przetwarzania danych osobowych, z którą można skontaktować się pod adresem: abi@umcs.lublin.pl.</w:t>
      </w:r>
    </w:p>
    <w:p w14:paraId="4D47A6F0" w14:textId="77777777" w:rsidR="00B93AD8" w:rsidRDefault="00B93AD8" w:rsidP="002A1B76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14:paraId="50DC14B0" w14:textId="77777777" w:rsidR="00CE5715" w:rsidRPr="00B57D66" w:rsidRDefault="00CE5715" w:rsidP="002A1B76">
      <w:pPr>
        <w:spacing w:line="360" w:lineRule="auto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Aktualizacja opisów w profilach osobowych</w:t>
      </w:r>
      <w:r w:rsidR="005B4897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F325B4">
        <w:rPr>
          <w:rFonts w:ascii="Arial" w:hAnsi="Arial" w:cs="Arial"/>
          <w:b/>
          <w:sz w:val="18"/>
          <w:szCs w:val="18"/>
          <w:lang w:val="pl-PL"/>
        </w:rPr>
        <w:t>w serwisie internetowym UMCS</w:t>
      </w:r>
    </w:p>
    <w:p w14:paraId="26127310" w14:textId="77777777" w:rsidR="00CE5715" w:rsidRPr="00B57D66" w:rsidRDefault="00CE5715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>Każdy pracownik UMCS posiadający umowę o pracę na czas określony lub nieokre</w:t>
      </w:r>
      <w:r w:rsidR="00C92547" w:rsidRPr="00B57D66">
        <w:rPr>
          <w:rFonts w:ascii="Arial" w:hAnsi="Arial" w:cs="Arial"/>
          <w:sz w:val="18"/>
          <w:szCs w:val="18"/>
        </w:rPr>
        <w:t>ślony posiada profil osobowy w s</w:t>
      </w:r>
      <w:r w:rsidRPr="00B57D66">
        <w:rPr>
          <w:rFonts w:ascii="Arial" w:hAnsi="Arial" w:cs="Arial"/>
          <w:sz w:val="18"/>
          <w:szCs w:val="18"/>
        </w:rPr>
        <w:t>erwisie internetowym</w:t>
      </w:r>
      <w:r w:rsidR="005B4897">
        <w:rPr>
          <w:rFonts w:ascii="Arial" w:hAnsi="Arial" w:cs="Arial"/>
          <w:sz w:val="18"/>
          <w:szCs w:val="18"/>
        </w:rPr>
        <w:t xml:space="preserve"> (</w:t>
      </w:r>
      <w:r w:rsidR="00F325B4">
        <w:rPr>
          <w:rFonts w:ascii="Arial" w:hAnsi="Arial" w:cs="Arial"/>
          <w:sz w:val="18"/>
          <w:szCs w:val="18"/>
        </w:rPr>
        <w:t>www.</w:t>
      </w:r>
      <w:r w:rsidR="005B4897">
        <w:rPr>
          <w:rFonts w:ascii="Arial" w:hAnsi="Arial" w:cs="Arial"/>
          <w:sz w:val="18"/>
          <w:szCs w:val="18"/>
        </w:rPr>
        <w:t>ksiazka.umcs.pl)</w:t>
      </w:r>
      <w:r w:rsidR="003F3D54" w:rsidRPr="00B57D66">
        <w:rPr>
          <w:rFonts w:ascii="Arial" w:hAnsi="Arial" w:cs="Arial"/>
          <w:sz w:val="18"/>
          <w:szCs w:val="18"/>
        </w:rPr>
        <w:t>, na któr</w:t>
      </w:r>
      <w:r w:rsidR="00BB780C" w:rsidRPr="00B57D66">
        <w:rPr>
          <w:rFonts w:ascii="Arial" w:hAnsi="Arial" w:cs="Arial"/>
          <w:sz w:val="18"/>
          <w:szCs w:val="18"/>
        </w:rPr>
        <w:t>ym publikowane są jego dane służ</w:t>
      </w:r>
      <w:r w:rsidR="003F3D54" w:rsidRPr="00B57D66">
        <w:rPr>
          <w:rFonts w:ascii="Arial" w:hAnsi="Arial" w:cs="Arial"/>
          <w:sz w:val="18"/>
          <w:szCs w:val="18"/>
        </w:rPr>
        <w:t>bowe</w:t>
      </w:r>
      <w:r w:rsidR="005E6234">
        <w:rPr>
          <w:rFonts w:ascii="Arial" w:hAnsi="Arial" w:cs="Arial"/>
          <w:sz w:val="18"/>
          <w:szCs w:val="18"/>
        </w:rPr>
        <w:t xml:space="preserve">: imię i nazwisko, tytuł/stopień naukowy, stanowisko, pełniona funkcja, </w:t>
      </w:r>
      <w:r w:rsidR="00380F98">
        <w:rPr>
          <w:rFonts w:ascii="Arial" w:hAnsi="Arial" w:cs="Arial"/>
          <w:sz w:val="18"/>
          <w:szCs w:val="18"/>
        </w:rPr>
        <w:t xml:space="preserve">służbowy adres e-mail, </w:t>
      </w:r>
      <w:r w:rsidR="005E6234">
        <w:rPr>
          <w:rFonts w:ascii="Arial" w:hAnsi="Arial" w:cs="Arial"/>
          <w:sz w:val="18"/>
          <w:szCs w:val="18"/>
        </w:rPr>
        <w:t>oraz nazwa jednostki, w której jest zatrudniony</w:t>
      </w:r>
      <w:r w:rsidR="00F325B4">
        <w:rPr>
          <w:rFonts w:ascii="Arial" w:hAnsi="Arial" w:cs="Arial"/>
          <w:sz w:val="18"/>
          <w:szCs w:val="18"/>
        </w:rPr>
        <w:t>.</w:t>
      </w:r>
      <w:r w:rsidR="00402797">
        <w:rPr>
          <w:rFonts w:ascii="Arial" w:hAnsi="Arial" w:cs="Arial"/>
          <w:sz w:val="18"/>
          <w:szCs w:val="18"/>
        </w:rPr>
        <w:t xml:space="preserve"> W systemie przechowywane są również numery PESEL oraz UID (unikalny numer ID użytkownika). Dane te służą wyłącznie identyfikacji pracowników oraz umożliwieniu logowania przez Centralny Punkt Logowania </w:t>
      </w:r>
      <w:r w:rsidR="00402797">
        <w:rPr>
          <w:rFonts w:ascii="Arial" w:hAnsi="Arial" w:cs="Arial"/>
          <w:sz w:val="18"/>
          <w:szCs w:val="18"/>
        </w:rPr>
        <w:lastRenderedPageBreak/>
        <w:t>(</w:t>
      </w:r>
      <w:r w:rsidR="00511426" w:rsidRPr="00CF1CFC">
        <w:rPr>
          <w:rFonts w:ascii="Arial" w:hAnsi="Arial" w:cs="Arial"/>
          <w:sz w:val="18"/>
          <w:szCs w:val="18"/>
        </w:rPr>
        <w:t>www.login.umcs.pl</w:t>
      </w:r>
      <w:r w:rsidR="00402797">
        <w:rPr>
          <w:rFonts w:ascii="Arial" w:hAnsi="Arial" w:cs="Arial"/>
          <w:sz w:val="18"/>
          <w:szCs w:val="18"/>
        </w:rPr>
        <w:t>) i są dostępne wyłącznie po zalogowaniu na imienne konta dostępowe pracownika, którego ww. dane dotyczą, oraz administratora.</w:t>
      </w:r>
    </w:p>
    <w:p w14:paraId="2CD4FF76" w14:textId="77777777" w:rsidR="00CE5715" w:rsidRPr="00A25037" w:rsidRDefault="00CE5715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>Pracownicy UMCS zatrudnieni w oparciu o umow</w:t>
      </w:r>
      <w:r w:rsidR="00BB780C" w:rsidRPr="00B57D66">
        <w:rPr>
          <w:rFonts w:ascii="Arial" w:hAnsi="Arial" w:cs="Arial"/>
          <w:sz w:val="18"/>
          <w:szCs w:val="18"/>
        </w:rPr>
        <w:t>y inne niż umowa o pracę</w:t>
      </w:r>
      <w:r w:rsidRPr="00B57D66">
        <w:rPr>
          <w:rFonts w:ascii="Arial" w:hAnsi="Arial" w:cs="Arial"/>
          <w:sz w:val="18"/>
          <w:szCs w:val="18"/>
        </w:rPr>
        <w:t xml:space="preserve"> oraz doktoranci, których praca wymaga posiadania profilu osobowego, mogą wystąpić do Redakcji serwisów internetowych</w:t>
      </w:r>
      <w:r w:rsidR="00C92547" w:rsidRPr="00B57D66">
        <w:rPr>
          <w:rFonts w:ascii="Arial" w:hAnsi="Arial" w:cs="Arial"/>
          <w:sz w:val="18"/>
          <w:szCs w:val="18"/>
        </w:rPr>
        <w:t xml:space="preserve"> z prośbą o utworzenie konta w s</w:t>
      </w:r>
      <w:r w:rsidRPr="00B57D66">
        <w:rPr>
          <w:rFonts w:ascii="Arial" w:hAnsi="Arial" w:cs="Arial"/>
          <w:sz w:val="18"/>
          <w:szCs w:val="18"/>
        </w:rPr>
        <w:t xml:space="preserve">erwisie internetowym. Wzór wniosku o utworzenie konta stanowi załącznik nr </w:t>
      </w:r>
      <w:r w:rsidR="000143A3">
        <w:rPr>
          <w:rFonts w:ascii="Arial" w:hAnsi="Arial" w:cs="Arial"/>
          <w:sz w:val="18"/>
          <w:szCs w:val="18"/>
        </w:rPr>
        <w:t>6</w:t>
      </w:r>
      <w:r w:rsidR="000143A3" w:rsidRPr="00B57D66">
        <w:rPr>
          <w:rFonts w:ascii="Arial" w:hAnsi="Arial" w:cs="Arial"/>
          <w:sz w:val="18"/>
          <w:szCs w:val="18"/>
        </w:rPr>
        <w:t xml:space="preserve"> </w:t>
      </w:r>
      <w:r w:rsidR="00C92547" w:rsidRPr="00B57D66">
        <w:rPr>
          <w:rFonts w:ascii="Arial" w:hAnsi="Arial" w:cs="Arial"/>
          <w:sz w:val="18"/>
          <w:szCs w:val="18"/>
        </w:rPr>
        <w:t>do niniejszego r</w:t>
      </w:r>
      <w:r w:rsidRPr="00B57D66">
        <w:rPr>
          <w:rFonts w:ascii="Arial" w:hAnsi="Arial" w:cs="Arial"/>
          <w:sz w:val="18"/>
          <w:szCs w:val="18"/>
        </w:rPr>
        <w:t>egulaminu.</w:t>
      </w:r>
    </w:p>
    <w:p w14:paraId="025912C2" w14:textId="77777777" w:rsidR="00A25037" w:rsidRPr="00B57D66" w:rsidRDefault="00A25037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Emerytowani i byli pracownicy UMCS nie posiadają i nie mogą zakładać profili osobowych w serwisie internetowym.</w:t>
      </w:r>
    </w:p>
    <w:p w14:paraId="2E315B7E" w14:textId="77777777" w:rsidR="005E6234" w:rsidRPr="00F325B4" w:rsidRDefault="005E6234" w:rsidP="005E623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Informacje o imieniu i nazwisku, tytule/stopniu naukowym, stanowisku, pełnionej funkcji</w:t>
      </w:r>
      <w:r w:rsidR="00380F98">
        <w:rPr>
          <w:rFonts w:ascii="Arial" w:hAnsi="Arial" w:cs="Arial"/>
          <w:sz w:val="18"/>
          <w:szCs w:val="18"/>
        </w:rPr>
        <w:t>, służbowym adresie e-mail</w:t>
      </w:r>
      <w:r>
        <w:rPr>
          <w:rFonts w:ascii="Arial" w:hAnsi="Arial" w:cs="Arial"/>
          <w:sz w:val="18"/>
          <w:szCs w:val="18"/>
        </w:rPr>
        <w:t xml:space="preserve"> oraz nazwie jednostki, w której jest zatrudniony pracownik, w przypadku pracowników zatrudnionych w oparciu o umowę o pracę na czas określony lub nieokreślony są pobierane</w:t>
      </w:r>
      <w:r w:rsidR="00380F98">
        <w:rPr>
          <w:rFonts w:ascii="Arial" w:hAnsi="Arial" w:cs="Arial"/>
          <w:sz w:val="18"/>
          <w:szCs w:val="18"/>
        </w:rPr>
        <w:t xml:space="preserve"> z systemu kadrowo-płacowego UMCS, o ile zostały do niego wprowadzone, i aktualizowane automatycznie.</w:t>
      </w:r>
      <w:r>
        <w:rPr>
          <w:rFonts w:ascii="Arial" w:hAnsi="Arial" w:cs="Arial"/>
          <w:sz w:val="18"/>
          <w:szCs w:val="18"/>
        </w:rPr>
        <w:t xml:space="preserve"> </w:t>
      </w:r>
      <w:r w:rsidRPr="00F95118">
        <w:rPr>
          <w:rFonts w:ascii="Arial" w:hAnsi="Arial" w:cs="Arial"/>
          <w:sz w:val="18"/>
          <w:szCs w:val="18"/>
        </w:rPr>
        <w:t xml:space="preserve">Niezgodność tych danych ze stanem faktycznym należy zgłaszać do </w:t>
      </w:r>
      <w:r w:rsidR="00F325B4" w:rsidRPr="00F325B4">
        <w:rPr>
          <w:rFonts w:ascii="Arial" w:hAnsi="Arial" w:cs="Arial"/>
          <w:sz w:val="18"/>
          <w:szCs w:val="18"/>
        </w:rPr>
        <w:t>Biura Kadr</w:t>
      </w:r>
      <w:r w:rsidRPr="00F951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 pozostałych przypadkach, dane te są wprowadzane i aktualizowane w oparciu o wniosek stanowiący załącznik nr </w:t>
      </w:r>
      <w:r w:rsidR="000143A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do niniejszego regulaminu.</w:t>
      </w:r>
    </w:p>
    <w:p w14:paraId="368FC166" w14:textId="77777777" w:rsidR="00F325B4" w:rsidRPr="00F325B4" w:rsidRDefault="00F325B4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 xml:space="preserve">Za edycję profili osobowych odpowiadają pracownicy. Każdy pracownik odpowiada za aktualność </w:t>
      </w:r>
      <w:r w:rsidRPr="00B57D66">
        <w:rPr>
          <w:rFonts w:ascii="Arial" w:hAnsi="Arial" w:cs="Arial"/>
          <w:sz w:val="18"/>
          <w:szCs w:val="18"/>
        </w:rPr>
        <w:br/>
        <w:t>i wiarygodność danych zamieszczonych w jego profilu</w:t>
      </w:r>
      <w:r>
        <w:rPr>
          <w:rFonts w:ascii="Arial" w:hAnsi="Arial" w:cs="Arial"/>
          <w:sz w:val="18"/>
          <w:szCs w:val="18"/>
          <w:lang w:val="pl-PL"/>
        </w:rPr>
        <w:t xml:space="preserve"> oraz za zgodność ww. danych z przepisami prawa, dotyczącymi zwłaszcza ochrony danych osobowych i praw autorskich.</w:t>
      </w:r>
    </w:p>
    <w:p w14:paraId="43FB419E" w14:textId="77777777" w:rsidR="00F325B4" w:rsidRDefault="00F325B4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>Pracownik jest zobowiązany umieszczać w profilu informacje o miejscu dyżurowania, telefonie kontaktowym, służbowym adresie e-mail, a w przypadku pracowników naukowych i dydaktycznych –</w:t>
      </w:r>
      <w:r>
        <w:rPr>
          <w:rFonts w:ascii="Arial" w:hAnsi="Arial" w:cs="Arial"/>
          <w:sz w:val="18"/>
          <w:szCs w:val="18"/>
        </w:rPr>
        <w:t xml:space="preserve"> </w:t>
      </w:r>
      <w:r w:rsidRPr="00B57D66">
        <w:rPr>
          <w:rFonts w:ascii="Arial" w:hAnsi="Arial" w:cs="Arial"/>
          <w:sz w:val="18"/>
          <w:szCs w:val="18"/>
        </w:rPr>
        <w:t>terminach konsultacji.</w:t>
      </w:r>
    </w:p>
    <w:p w14:paraId="191122E4" w14:textId="77777777" w:rsidR="005E6234" w:rsidRPr="00F325B4" w:rsidRDefault="005E6234" w:rsidP="006D31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Każda osoba posiadająca profil osobowy może się do niego zalogować i samodzielnie opublikować na nim dodatkowe informacje: zdjęcie, numer telefonu kontaktowego, adres korespondencyjny, termin konsultacji, informacje o sobie, informacje o prowadzonej działalności naukowej, ogłoszenia, oraz załączniki.</w:t>
      </w:r>
    </w:p>
    <w:p w14:paraId="41744C29" w14:textId="77777777" w:rsidR="00E3103C" w:rsidRPr="00CF1CFC" w:rsidRDefault="00E3103C" w:rsidP="00CF1CF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CF1CFC">
        <w:rPr>
          <w:rFonts w:ascii="Arial" w:hAnsi="Arial" w:cs="Arial"/>
          <w:sz w:val="18"/>
          <w:szCs w:val="18"/>
        </w:rPr>
        <w:t xml:space="preserve">Zamieszczenie </w:t>
      </w:r>
      <w:r w:rsidR="00E90C6B" w:rsidRPr="00CF1CFC">
        <w:rPr>
          <w:rFonts w:ascii="Arial" w:hAnsi="Arial" w:cs="Arial"/>
          <w:sz w:val="18"/>
          <w:szCs w:val="18"/>
        </w:rPr>
        <w:t xml:space="preserve">przez pracownika </w:t>
      </w:r>
      <w:r w:rsidRPr="00CF1CFC">
        <w:rPr>
          <w:rFonts w:ascii="Arial" w:hAnsi="Arial" w:cs="Arial"/>
          <w:sz w:val="18"/>
          <w:szCs w:val="18"/>
        </w:rPr>
        <w:t xml:space="preserve">zdjęcia portretowego w profilu osobowym </w:t>
      </w:r>
      <w:r w:rsidR="00E90C6B" w:rsidRPr="00CF1CFC">
        <w:rPr>
          <w:rFonts w:ascii="Arial" w:hAnsi="Arial" w:cs="Arial"/>
          <w:sz w:val="18"/>
          <w:szCs w:val="18"/>
        </w:rPr>
        <w:t xml:space="preserve">jest równoznaczne z wyraźnym działaniem potwierdzającym przyzwolenie na </w:t>
      </w:r>
      <w:r w:rsidRPr="00CF1CFC">
        <w:rPr>
          <w:rFonts w:ascii="Arial" w:hAnsi="Arial" w:cs="Arial"/>
          <w:sz w:val="18"/>
          <w:szCs w:val="18"/>
        </w:rPr>
        <w:t>na publikację wizerunku, zgodnie z obowiązującymi przepisami prawa.</w:t>
      </w:r>
    </w:p>
    <w:p w14:paraId="259A97BD" w14:textId="77777777" w:rsidR="00F325B4" w:rsidRPr="00F325B4" w:rsidRDefault="001D3CD5" w:rsidP="001D3CD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W profilach osobowych zakazana jest publikacja prywatnych adresów e-mail oraz adresów stron internetowych niezwiązanych z działalnością zawodową pracownika.</w:t>
      </w:r>
    </w:p>
    <w:p w14:paraId="36BBF525" w14:textId="77777777" w:rsidR="00D9196B" w:rsidRPr="00F325B4" w:rsidRDefault="001D3CD5" w:rsidP="001D3CD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F325B4">
        <w:rPr>
          <w:rFonts w:ascii="Arial" w:hAnsi="Arial" w:cs="Arial"/>
          <w:sz w:val="18"/>
          <w:szCs w:val="18"/>
        </w:rPr>
        <w:t>D</w:t>
      </w:r>
      <w:r w:rsidR="00055FCE" w:rsidRPr="00F325B4">
        <w:rPr>
          <w:rFonts w:ascii="Arial" w:hAnsi="Arial" w:cs="Arial"/>
          <w:sz w:val="18"/>
          <w:szCs w:val="18"/>
        </w:rPr>
        <w:t xml:space="preserve">ane kontaktowe, </w:t>
      </w:r>
      <w:r w:rsidRPr="00F325B4">
        <w:rPr>
          <w:rFonts w:ascii="Arial" w:hAnsi="Arial" w:cs="Arial"/>
          <w:sz w:val="18"/>
          <w:szCs w:val="18"/>
        </w:rPr>
        <w:t xml:space="preserve">adres e-mal, </w:t>
      </w:r>
      <w:r w:rsidR="00055FCE" w:rsidRPr="00F325B4">
        <w:rPr>
          <w:rFonts w:ascii="Arial" w:hAnsi="Arial" w:cs="Arial"/>
          <w:sz w:val="18"/>
          <w:szCs w:val="18"/>
        </w:rPr>
        <w:t>informacje o konsultacjach oraz</w:t>
      </w:r>
      <w:r w:rsidR="003070B9" w:rsidRPr="00F325B4">
        <w:rPr>
          <w:rFonts w:ascii="Arial" w:hAnsi="Arial" w:cs="Arial"/>
          <w:sz w:val="18"/>
          <w:szCs w:val="18"/>
        </w:rPr>
        <w:t xml:space="preserve"> zdjęcia</w:t>
      </w:r>
      <w:r w:rsidRPr="00F325B4">
        <w:rPr>
          <w:rFonts w:ascii="Arial" w:hAnsi="Arial" w:cs="Arial"/>
          <w:sz w:val="18"/>
          <w:szCs w:val="18"/>
        </w:rPr>
        <w:t xml:space="preserve"> profilowe</w:t>
      </w:r>
      <w:r w:rsidR="009E0E65" w:rsidRPr="00F325B4">
        <w:rPr>
          <w:rFonts w:ascii="Arial" w:hAnsi="Arial" w:cs="Arial"/>
          <w:sz w:val="18"/>
          <w:szCs w:val="18"/>
        </w:rPr>
        <w:t xml:space="preserve">, </w:t>
      </w:r>
      <w:r w:rsidR="00055FCE" w:rsidRPr="00F325B4">
        <w:rPr>
          <w:rFonts w:ascii="Arial" w:hAnsi="Arial" w:cs="Arial"/>
          <w:sz w:val="18"/>
          <w:szCs w:val="18"/>
        </w:rPr>
        <w:t>są udostępniane w sposób automatyczny w systemie USOSweb</w:t>
      </w:r>
      <w:r w:rsidR="009E0E65" w:rsidRPr="00F325B4">
        <w:rPr>
          <w:rFonts w:ascii="Arial" w:hAnsi="Arial" w:cs="Arial"/>
          <w:sz w:val="18"/>
          <w:szCs w:val="18"/>
        </w:rPr>
        <w:t>.</w:t>
      </w:r>
      <w:r w:rsidR="00055FCE" w:rsidRPr="00F325B4">
        <w:rPr>
          <w:rFonts w:ascii="Arial" w:hAnsi="Arial" w:cs="Arial"/>
          <w:sz w:val="18"/>
          <w:szCs w:val="18"/>
        </w:rPr>
        <w:t xml:space="preserve"> Aby zablokować ich pobieranie i publikowanie w systemie USOSweb, należy skontaktować się z administratorami ww. systemu informatycznego: </w:t>
      </w:r>
      <w:hyperlink r:id="rId9" w:history="1">
        <w:r w:rsidR="00D9196B" w:rsidRPr="00F325B4">
          <w:rPr>
            <w:rStyle w:val="Hipercze"/>
            <w:rFonts w:ascii="Arial" w:hAnsi="Arial" w:cs="Arial"/>
            <w:sz w:val="18"/>
            <w:szCs w:val="18"/>
          </w:rPr>
          <w:t>usosweb@umcs.pl</w:t>
        </w:r>
      </w:hyperlink>
      <w:r w:rsidR="00055FCE" w:rsidRPr="00F325B4">
        <w:rPr>
          <w:rFonts w:ascii="Arial" w:hAnsi="Arial" w:cs="Arial"/>
          <w:sz w:val="18"/>
          <w:szCs w:val="18"/>
        </w:rPr>
        <w:t>.</w:t>
      </w:r>
      <w:r w:rsidR="00D9196B">
        <w:rPr>
          <w:rFonts w:ascii="Arial" w:hAnsi="Arial" w:cs="Arial"/>
          <w:sz w:val="18"/>
          <w:szCs w:val="18"/>
          <w:lang w:val="pl-PL"/>
        </w:rPr>
        <w:t xml:space="preserve">Profile osobowe są aktywne i dostępne na stronie </w:t>
      </w:r>
      <w:r w:rsidR="00F325B4">
        <w:rPr>
          <w:rFonts w:ascii="Arial" w:hAnsi="Arial" w:cs="Arial"/>
          <w:sz w:val="18"/>
          <w:szCs w:val="18"/>
          <w:lang w:val="pl-PL"/>
        </w:rPr>
        <w:t>www.</w:t>
      </w:r>
      <w:r w:rsidR="00D9196B">
        <w:rPr>
          <w:rFonts w:ascii="Arial" w:hAnsi="Arial" w:cs="Arial"/>
          <w:sz w:val="18"/>
          <w:szCs w:val="18"/>
          <w:lang w:val="pl-PL"/>
        </w:rPr>
        <w:t>k</w:t>
      </w:r>
      <w:r w:rsidR="00241907">
        <w:rPr>
          <w:rFonts w:ascii="Arial" w:hAnsi="Arial" w:cs="Arial"/>
          <w:sz w:val="18"/>
          <w:szCs w:val="18"/>
          <w:lang w:val="pl-PL"/>
        </w:rPr>
        <w:t xml:space="preserve">siazka.umcs.pl od dnia ich utworzenia do ustania stosunku pracy lub upłynięcia okresu ważności wskazanego </w:t>
      </w:r>
      <w:r w:rsidR="00F325B4">
        <w:rPr>
          <w:rFonts w:ascii="Arial" w:hAnsi="Arial" w:cs="Arial"/>
          <w:sz w:val="18"/>
          <w:szCs w:val="18"/>
          <w:lang w:val="pl-PL"/>
        </w:rPr>
        <w:t>we wniosku, o którym mowa w pkt</w:t>
      </w:r>
      <w:r w:rsidR="00241907">
        <w:rPr>
          <w:rFonts w:ascii="Arial" w:hAnsi="Arial" w:cs="Arial"/>
          <w:sz w:val="18"/>
          <w:szCs w:val="18"/>
          <w:lang w:val="pl-PL"/>
        </w:rPr>
        <w:t xml:space="preserve"> 2. Po wyżej wymienionym okresie konta są archiwizowane i przechowywane w systemie do czasu przedawnienia roszczeń wynikających z ich posiadania, a dostęp do nich posiadają wyłącznie administratorzy.</w:t>
      </w:r>
    </w:p>
    <w:p w14:paraId="63B84ADB" w14:textId="77777777" w:rsidR="00CE5715" w:rsidRPr="00B57D66" w:rsidRDefault="00CE5715" w:rsidP="00531E68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301C992A" w14:textId="77777777" w:rsidR="00CE5715" w:rsidRPr="00B57D66" w:rsidRDefault="00CE5715" w:rsidP="005E4EA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Aktualizacja opisów w wizytówkach jednostek</w:t>
      </w:r>
      <w:r w:rsidR="00F325B4">
        <w:rPr>
          <w:rFonts w:ascii="Arial" w:hAnsi="Arial" w:cs="Arial"/>
          <w:b/>
          <w:sz w:val="18"/>
          <w:szCs w:val="18"/>
          <w:lang w:val="pl-PL"/>
        </w:rPr>
        <w:t xml:space="preserve"> w serwisie internetowym UMCS</w:t>
      </w:r>
    </w:p>
    <w:p w14:paraId="542C9F6C" w14:textId="77777777" w:rsidR="00CE5715" w:rsidRPr="00B57D66" w:rsidRDefault="00CE5715" w:rsidP="00F43E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 xml:space="preserve">Każda jednostka uwzględniona w strukturze </w:t>
      </w:r>
      <w:r w:rsidR="00C92547" w:rsidRPr="00B57D66">
        <w:rPr>
          <w:rFonts w:ascii="Arial" w:hAnsi="Arial" w:cs="Arial"/>
          <w:sz w:val="18"/>
          <w:szCs w:val="18"/>
        </w:rPr>
        <w:t>UMCS posiada swoją wizytówkę w s</w:t>
      </w:r>
      <w:r w:rsidRPr="00B57D66">
        <w:rPr>
          <w:rFonts w:ascii="Arial" w:hAnsi="Arial" w:cs="Arial"/>
          <w:sz w:val="18"/>
          <w:szCs w:val="18"/>
        </w:rPr>
        <w:t>erwisie internetowym</w:t>
      </w:r>
      <w:r w:rsidR="00F325B4">
        <w:rPr>
          <w:rFonts w:ascii="Arial" w:hAnsi="Arial" w:cs="Arial"/>
          <w:sz w:val="18"/>
          <w:szCs w:val="18"/>
        </w:rPr>
        <w:t xml:space="preserve"> (www.ksiazka.umcs.pl)</w:t>
      </w:r>
      <w:r w:rsidRPr="00B57D66">
        <w:rPr>
          <w:rFonts w:ascii="Arial" w:hAnsi="Arial" w:cs="Arial"/>
          <w:sz w:val="18"/>
          <w:szCs w:val="18"/>
        </w:rPr>
        <w:t>.</w:t>
      </w:r>
    </w:p>
    <w:p w14:paraId="4EECD0CB" w14:textId="77777777" w:rsidR="00CE5715" w:rsidRPr="00B57D66" w:rsidRDefault="00B459CC" w:rsidP="00F43E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lastRenderedPageBreak/>
        <w:t>Za aktualizację</w:t>
      </w:r>
      <w:r w:rsidR="00CE5715" w:rsidRPr="00B57D66">
        <w:rPr>
          <w:rFonts w:ascii="Arial" w:hAnsi="Arial" w:cs="Arial"/>
          <w:sz w:val="18"/>
          <w:szCs w:val="18"/>
          <w:lang w:val="pl-PL"/>
        </w:rPr>
        <w:t xml:space="preserve"> opisów w wizy</w:t>
      </w:r>
      <w:r w:rsidRPr="00B57D66">
        <w:rPr>
          <w:rFonts w:ascii="Arial" w:hAnsi="Arial" w:cs="Arial"/>
          <w:sz w:val="18"/>
          <w:szCs w:val="18"/>
          <w:lang w:val="pl-PL"/>
        </w:rPr>
        <w:t>tówkach jednostek odpowiadają</w:t>
      </w:r>
      <w:r w:rsidR="00CE5715" w:rsidRPr="00B57D66">
        <w:rPr>
          <w:rFonts w:ascii="Arial" w:hAnsi="Arial" w:cs="Arial"/>
          <w:sz w:val="18"/>
          <w:szCs w:val="18"/>
          <w:lang w:val="pl-PL"/>
        </w:rPr>
        <w:t xml:space="preserve"> pracownicy przyp</w:t>
      </w:r>
      <w:r w:rsidR="003070B9" w:rsidRPr="00B57D66">
        <w:rPr>
          <w:rFonts w:ascii="Arial" w:hAnsi="Arial" w:cs="Arial"/>
          <w:sz w:val="18"/>
          <w:szCs w:val="18"/>
          <w:lang w:val="pl-PL"/>
        </w:rPr>
        <w:t xml:space="preserve">orządkowani </w:t>
      </w:r>
      <w:r w:rsidR="003070B9" w:rsidRPr="00B57D66">
        <w:rPr>
          <w:rFonts w:ascii="Arial" w:hAnsi="Arial" w:cs="Arial"/>
          <w:sz w:val="18"/>
          <w:szCs w:val="18"/>
          <w:lang w:val="pl-PL"/>
        </w:rPr>
        <w:br/>
        <w:t>do danej jednostki.</w:t>
      </w:r>
    </w:p>
    <w:p w14:paraId="6E12DE6D" w14:textId="77777777" w:rsidR="00CE5715" w:rsidRPr="00B57D66" w:rsidRDefault="00CE5715" w:rsidP="00F43E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Nazwy jednostek</w:t>
      </w:r>
      <w:r w:rsidR="007F39CF" w:rsidRPr="00B57D66">
        <w:rPr>
          <w:rFonts w:ascii="Arial" w:hAnsi="Arial" w:cs="Arial"/>
          <w:sz w:val="18"/>
          <w:szCs w:val="18"/>
          <w:lang w:val="pl-PL"/>
        </w:rPr>
        <w:t>,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ich przyporządkowanie oraz dołączona lista pracowników są pobierane automatycznie z systemu SAP</w:t>
      </w:r>
      <w:r w:rsidR="005B4897">
        <w:rPr>
          <w:rFonts w:ascii="Arial" w:hAnsi="Arial" w:cs="Arial"/>
          <w:sz w:val="18"/>
          <w:szCs w:val="18"/>
          <w:lang w:val="pl-PL"/>
        </w:rPr>
        <w:t xml:space="preserve"> lub wprowadzane przez administratora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. </w:t>
      </w:r>
    </w:p>
    <w:p w14:paraId="64EBDDE7" w14:textId="77777777" w:rsidR="00CE5715" w:rsidRPr="00B57D66" w:rsidRDefault="00CE5715" w:rsidP="00F43E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Podstawowy opis jednostki powinien zawierać dane kontaktowe oraz krótką charakterystykę prowadzonej działalności. </w:t>
      </w:r>
    </w:p>
    <w:p w14:paraId="47ACCCBF" w14:textId="77777777" w:rsidR="00CE5715" w:rsidRPr="00B57D66" w:rsidRDefault="00CE5715" w:rsidP="00F43E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Kierownicy jednostek organizacyjnych mają obowiązek dbać o dostępność i aktualność informacji dotyczących podległych im jednostek</w:t>
      </w:r>
      <w:r w:rsidR="00454B15" w:rsidRPr="00B57D66">
        <w:rPr>
          <w:rFonts w:ascii="Arial" w:hAnsi="Arial" w:cs="Arial"/>
          <w:sz w:val="18"/>
          <w:szCs w:val="18"/>
          <w:lang w:val="pl-PL"/>
        </w:rPr>
        <w:t>, przede wszystkim publikację danych kontaktowych</w:t>
      </w:r>
      <w:r w:rsidRPr="00B57D66">
        <w:rPr>
          <w:rFonts w:ascii="Arial" w:hAnsi="Arial" w:cs="Arial"/>
          <w:sz w:val="18"/>
          <w:szCs w:val="18"/>
          <w:lang w:val="pl-PL"/>
        </w:rPr>
        <w:t>.</w:t>
      </w:r>
    </w:p>
    <w:p w14:paraId="4B378F75" w14:textId="77777777" w:rsidR="003070B9" w:rsidRPr="00B57D66" w:rsidRDefault="003070B9" w:rsidP="003070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</w:rPr>
        <w:t>Dane opublikowane w wizytówce jednostki, w tym zdjęcia</w:t>
      </w:r>
      <w:r w:rsidR="005B4897">
        <w:rPr>
          <w:rFonts w:ascii="Arial" w:hAnsi="Arial" w:cs="Arial"/>
          <w:sz w:val="18"/>
          <w:szCs w:val="18"/>
        </w:rPr>
        <w:t xml:space="preserve"> i załączniki</w:t>
      </w:r>
      <w:r w:rsidRPr="00B57D66">
        <w:rPr>
          <w:rFonts w:ascii="Arial" w:hAnsi="Arial" w:cs="Arial"/>
          <w:sz w:val="18"/>
          <w:szCs w:val="18"/>
        </w:rPr>
        <w:t xml:space="preserve">, mogą być wykorzystywane w innych  </w:t>
      </w:r>
      <w:r w:rsidR="003100DC">
        <w:rPr>
          <w:rFonts w:ascii="Arial" w:hAnsi="Arial" w:cs="Arial"/>
          <w:sz w:val="18"/>
          <w:szCs w:val="18"/>
        </w:rPr>
        <w:t xml:space="preserve">częściach serwisu internetowego </w:t>
      </w:r>
      <w:r w:rsidRPr="00B57D66">
        <w:rPr>
          <w:rFonts w:ascii="Arial" w:hAnsi="Arial" w:cs="Arial"/>
          <w:sz w:val="18"/>
          <w:szCs w:val="18"/>
        </w:rPr>
        <w:t>UMCS</w:t>
      </w:r>
      <w:r w:rsidR="005B4897">
        <w:rPr>
          <w:rFonts w:ascii="Arial" w:hAnsi="Arial" w:cs="Arial"/>
          <w:sz w:val="18"/>
          <w:szCs w:val="18"/>
        </w:rPr>
        <w:t xml:space="preserve">, a publikujący je pracownicy zaświadczają, że posiadają wszystkie niezbędne zgody na ich udostępnianie, zwłaszcza </w:t>
      </w:r>
      <w:r w:rsidR="005B4897" w:rsidRPr="00B57D66">
        <w:rPr>
          <w:rFonts w:ascii="Arial" w:hAnsi="Arial" w:cs="Arial"/>
          <w:sz w:val="18"/>
          <w:szCs w:val="18"/>
          <w:lang w:val="pl-PL"/>
        </w:rPr>
        <w:t>zgody</w:t>
      </w:r>
      <w:r w:rsidR="005B4897">
        <w:rPr>
          <w:rFonts w:ascii="Arial" w:hAnsi="Arial" w:cs="Arial"/>
          <w:sz w:val="18"/>
          <w:szCs w:val="18"/>
          <w:lang w:val="pl-PL"/>
        </w:rPr>
        <w:t xml:space="preserve"> </w:t>
      </w:r>
      <w:r w:rsidR="005B4897" w:rsidRPr="00B57D66">
        <w:rPr>
          <w:rFonts w:ascii="Arial" w:hAnsi="Arial" w:cs="Arial"/>
          <w:sz w:val="18"/>
          <w:szCs w:val="18"/>
          <w:lang w:val="pl-PL"/>
        </w:rPr>
        <w:t xml:space="preserve">na publikację </w:t>
      </w:r>
      <w:r w:rsidR="00B2614E">
        <w:rPr>
          <w:rFonts w:ascii="Arial" w:hAnsi="Arial" w:cs="Arial"/>
          <w:sz w:val="18"/>
          <w:szCs w:val="18"/>
          <w:lang w:val="pl-PL"/>
        </w:rPr>
        <w:t>danych osobowych i wizerunku</w:t>
      </w:r>
      <w:r w:rsidRPr="00B57D66">
        <w:rPr>
          <w:rFonts w:ascii="Arial" w:hAnsi="Arial" w:cs="Arial"/>
          <w:sz w:val="18"/>
          <w:szCs w:val="18"/>
        </w:rPr>
        <w:t>.</w:t>
      </w:r>
    </w:p>
    <w:p w14:paraId="2D874DB4" w14:textId="77777777" w:rsidR="00CE5715" w:rsidRDefault="00CE5715" w:rsidP="00EF6186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ABCAFD5" w14:textId="77777777" w:rsidR="006602D8" w:rsidRPr="0013617C" w:rsidRDefault="006602D8" w:rsidP="00A21975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13617C">
        <w:rPr>
          <w:rFonts w:ascii="Arial" w:hAnsi="Arial" w:cs="Arial"/>
          <w:b/>
          <w:sz w:val="18"/>
          <w:szCs w:val="18"/>
          <w:lang w:val="pl-PL"/>
        </w:rPr>
        <w:t>Publikacja na platformie społecznościowej</w:t>
      </w:r>
      <w:r w:rsidR="00F325B4">
        <w:rPr>
          <w:rFonts w:ascii="Arial" w:hAnsi="Arial" w:cs="Arial"/>
          <w:b/>
          <w:sz w:val="18"/>
          <w:szCs w:val="18"/>
          <w:lang w:val="pl-PL"/>
        </w:rPr>
        <w:t xml:space="preserve"> w serwisie internetowym UMCS</w:t>
      </w:r>
    </w:p>
    <w:p w14:paraId="73B2561E" w14:textId="77777777" w:rsidR="00125C66" w:rsidRDefault="00E20ACC" w:rsidP="00125C6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 xml:space="preserve">Użytkownicy mogą publikować treści na platformie społecznościowej przy pomocy kont </w:t>
      </w:r>
      <w:r w:rsidR="00344757" w:rsidRPr="0013617C">
        <w:rPr>
          <w:rFonts w:ascii="Arial" w:hAnsi="Arial" w:cs="Arial"/>
          <w:sz w:val="18"/>
          <w:szCs w:val="18"/>
          <w:lang w:val="pl-PL"/>
        </w:rPr>
        <w:t xml:space="preserve">utworzonych </w:t>
      </w:r>
      <w:r w:rsidRPr="0013617C">
        <w:rPr>
          <w:rFonts w:ascii="Arial" w:hAnsi="Arial" w:cs="Arial"/>
          <w:sz w:val="18"/>
          <w:szCs w:val="18"/>
          <w:lang w:val="pl-PL"/>
        </w:rPr>
        <w:t>na platformie oraz kont na zewnętrznych portalach społecznościowych.</w:t>
      </w:r>
    </w:p>
    <w:p w14:paraId="1B9EB1A4" w14:textId="77777777" w:rsidR="0013617C" w:rsidRPr="00125C66" w:rsidRDefault="00F15FA5" w:rsidP="00125C6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25C66">
        <w:rPr>
          <w:rFonts w:ascii="Arial" w:hAnsi="Arial" w:cs="Arial"/>
          <w:sz w:val="18"/>
          <w:szCs w:val="18"/>
          <w:lang w:val="pl-PL"/>
        </w:rPr>
        <w:t>Pracownicy, doktoranci i studenci UMCS</w:t>
      </w:r>
      <w:r w:rsidR="00C00A51" w:rsidRPr="00125C66">
        <w:rPr>
          <w:rFonts w:ascii="Arial" w:hAnsi="Arial" w:cs="Arial"/>
          <w:sz w:val="18"/>
          <w:szCs w:val="18"/>
          <w:lang w:val="pl-PL"/>
        </w:rPr>
        <w:t>, aby korzystać z platformy społecznościowej nie muszą zakładać osobnych kont.</w:t>
      </w:r>
      <w:r w:rsidR="00957F22">
        <w:rPr>
          <w:rFonts w:ascii="Arial" w:hAnsi="Arial" w:cs="Arial"/>
          <w:sz w:val="18"/>
          <w:szCs w:val="18"/>
          <w:lang w:val="pl-PL"/>
        </w:rPr>
        <w:t xml:space="preserve"> </w:t>
      </w:r>
      <w:r w:rsidR="00C00A51" w:rsidRPr="00125C66">
        <w:rPr>
          <w:rFonts w:ascii="Arial" w:hAnsi="Arial" w:cs="Arial"/>
          <w:sz w:val="18"/>
          <w:szCs w:val="18"/>
          <w:lang w:val="pl-PL"/>
        </w:rPr>
        <w:t xml:space="preserve">Logowanie do platformy odbywa się w ich przypadku </w:t>
      </w:r>
      <w:r w:rsidRPr="00125C66">
        <w:rPr>
          <w:rFonts w:ascii="Arial" w:hAnsi="Arial" w:cs="Arial"/>
          <w:sz w:val="18"/>
          <w:szCs w:val="18"/>
          <w:lang w:val="pl-PL"/>
        </w:rPr>
        <w:t>przy pomocy Centralnego Punktu Logowania UMCS (www.login.umcs.pl)</w:t>
      </w:r>
      <w:r w:rsidR="00C00A51" w:rsidRPr="00125C66">
        <w:rPr>
          <w:rFonts w:ascii="Arial" w:hAnsi="Arial" w:cs="Arial"/>
          <w:sz w:val="18"/>
          <w:szCs w:val="18"/>
          <w:lang w:val="pl-PL"/>
        </w:rPr>
        <w:t>.</w:t>
      </w:r>
    </w:p>
    <w:p w14:paraId="3211940E" w14:textId="77777777" w:rsidR="0013617C" w:rsidRDefault="0013617C" w:rsidP="0013617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 xml:space="preserve">Konta pozostałych użytkowników są tworzone na podstawie złożonego wniosku (załącznik nr </w:t>
      </w:r>
      <w:r w:rsidR="000143A3">
        <w:rPr>
          <w:rFonts w:ascii="Arial" w:hAnsi="Arial" w:cs="Arial"/>
          <w:sz w:val="18"/>
          <w:szCs w:val="18"/>
          <w:lang w:val="pl-PL"/>
        </w:rPr>
        <w:t>8</w:t>
      </w:r>
      <w:r w:rsidRPr="0013617C">
        <w:rPr>
          <w:rFonts w:ascii="Arial" w:hAnsi="Arial" w:cs="Arial"/>
          <w:sz w:val="18"/>
          <w:szCs w:val="18"/>
          <w:lang w:val="pl-PL"/>
        </w:rPr>
        <w:t>).</w:t>
      </w:r>
    </w:p>
    <w:p w14:paraId="6769AEC1" w14:textId="77777777" w:rsidR="0013617C" w:rsidRPr="0013617C" w:rsidRDefault="0013617C" w:rsidP="0013617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 xml:space="preserve">Konta, o których mowa w pkt. 3 są zakładane w przeciągu 14 dni od dostarczenia wniosku do Redakcji serwisów internetowych w formie tradycyjnej lub elektronicznej (WWW).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13617C">
        <w:rPr>
          <w:rFonts w:ascii="Arial" w:hAnsi="Arial" w:cs="Arial"/>
          <w:sz w:val="18"/>
          <w:szCs w:val="18"/>
          <w:lang w:val="pl-PL"/>
        </w:rPr>
        <w:t>W uzasadnionych przypadkach Redakcja serwisów internetowych zastrzega sobie jednak możliwość wydłużenia tego terminu.</w:t>
      </w:r>
    </w:p>
    <w:p w14:paraId="5C6221DD" w14:textId="77777777" w:rsidR="00887937" w:rsidRPr="0013617C" w:rsidRDefault="006602D8" w:rsidP="00A2197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 xml:space="preserve">Możliwość publikowania </w:t>
      </w:r>
      <w:r w:rsidR="00344757" w:rsidRPr="0013617C">
        <w:rPr>
          <w:rFonts w:ascii="Arial" w:hAnsi="Arial" w:cs="Arial"/>
          <w:sz w:val="18"/>
          <w:szCs w:val="18"/>
          <w:lang w:val="pl-PL"/>
        </w:rPr>
        <w:t>na platformie społecznościowej</w:t>
      </w:r>
      <w:r w:rsidRPr="0013617C">
        <w:rPr>
          <w:rFonts w:ascii="Arial" w:hAnsi="Arial" w:cs="Arial"/>
          <w:sz w:val="18"/>
          <w:szCs w:val="18"/>
          <w:lang w:val="pl-PL"/>
        </w:rPr>
        <w:t xml:space="preserve"> może zostać zablokowana, a publikowane treści usuni</w:t>
      </w:r>
      <w:r w:rsidR="00072085" w:rsidRPr="0013617C">
        <w:rPr>
          <w:rFonts w:ascii="Arial" w:hAnsi="Arial" w:cs="Arial"/>
          <w:sz w:val="18"/>
          <w:szCs w:val="18"/>
          <w:lang w:val="pl-PL"/>
        </w:rPr>
        <w:t>ęte</w:t>
      </w:r>
      <w:r w:rsidR="00887937" w:rsidRPr="0013617C">
        <w:rPr>
          <w:rFonts w:ascii="Arial" w:hAnsi="Arial" w:cs="Arial"/>
          <w:sz w:val="18"/>
          <w:szCs w:val="18"/>
          <w:lang w:val="pl-PL"/>
        </w:rPr>
        <w:t>, gdy:</w:t>
      </w:r>
    </w:p>
    <w:p w14:paraId="3BBA0FE0" w14:textId="77777777" w:rsidR="00887937" w:rsidRPr="0013617C" w:rsidRDefault="00072085" w:rsidP="00292AB1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>naruszone zostały przepisy prawa powszechnego, zasady regulaminu lub postanowień szczegółowych dostępnych na stronach internetowych usług</w:t>
      </w:r>
      <w:r w:rsidR="00887937" w:rsidRPr="0013617C">
        <w:rPr>
          <w:rFonts w:ascii="Arial" w:hAnsi="Arial" w:cs="Arial"/>
          <w:sz w:val="18"/>
          <w:szCs w:val="18"/>
          <w:lang w:val="pl-PL"/>
        </w:rPr>
        <w:t>;</w:t>
      </w:r>
    </w:p>
    <w:p w14:paraId="6BFFD020" w14:textId="77777777" w:rsidR="006602D8" w:rsidRPr="0013617C" w:rsidRDefault="00887937" w:rsidP="00292AB1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>przez 6 miesięcy użytkownik nie zaloguje się na platformę społecznościową;</w:t>
      </w:r>
    </w:p>
    <w:p w14:paraId="4FE04DF7" w14:textId="77777777" w:rsidR="00887937" w:rsidRPr="0013617C" w:rsidRDefault="00887937" w:rsidP="00292AB1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>przez 12 miesięcy użytkownik nie wprowadzi na platformę społecznościową żadnych treści.</w:t>
      </w:r>
    </w:p>
    <w:p w14:paraId="6B1BDDC3" w14:textId="77777777" w:rsidR="00072085" w:rsidRDefault="00072085" w:rsidP="00A2197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3617C">
        <w:rPr>
          <w:rFonts w:ascii="Arial" w:hAnsi="Arial" w:cs="Arial"/>
          <w:sz w:val="18"/>
          <w:szCs w:val="18"/>
          <w:lang w:val="pl-PL"/>
        </w:rPr>
        <w:t>Dane opublikowane na platformie społecznościowej, w tym zdjęcia</w:t>
      </w:r>
      <w:r w:rsidR="00957F22">
        <w:rPr>
          <w:rFonts w:ascii="Arial" w:hAnsi="Arial" w:cs="Arial"/>
          <w:sz w:val="18"/>
          <w:szCs w:val="18"/>
          <w:lang w:val="pl-PL"/>
        </w:rPr>
        <w:t xml:space="preserve"> </w:t>
      </w:r>
      <w:r w:rsidR="0085280A" w:rsidRPr="00086F4E">
        <w:rPr>
          <w:rFonts w:ascii="Arial" w:hAnsi="Arial" w:cs="Arial"/>
          <w:sz w:val="18"/>
          <w:szCs w:val="18"/>
          <w:lang w:val="pl-PL"/>
        </w:rPr>
        <w:t>i materiały multimedialne</w:t>
      </w:r>
      <w:r w:rsidRPr="0013617C">
        <w:rPr>
          <w:rFonts w:ascii="Arial" w:hAnsi="Arial" w:cs="Arial"/>
          <w:sz w:val="18"/>
          <w:szCs w:val="18"/>
          <w:lang w:val="pl-PL"/>
        </w:rPr>
        <w:t>, mogą być wykorzystywane na innych stronach internetowych UMCS.</w:t>
      </w:r>
    </w:p>
    <w:p w14:paraId="2717644C" w14:textId="77777777" w:rsidR="00BF08F7" w:rsidRPr="00F325B4" w:rsidRDefault="00BF08F7" w:rsidP="002874F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Wszelką odpowiedzialność za publikowane dane, w tym zgodność z polskim prawem, zwłaszcza przepisami o ochronie danych osobowych i </w:t>
      </w:r>
      <w:r w:rsidR="00436113">
        <w:rPr>
          <w:rFonts w:ascii="Arial" w:hAnsi="Arial" w:cs="Arial"/>
          <w:sz w:val="18"/>
          <w:szCs w:val="18"/>
          <w:lang w:val="pl-PL"/>
        </w:rPr>
        <w:t xml:space="preserve">ustawy o </w:t>
      </w:r>
      <w:r>
        <w:rPr>
          <w:rFonts w:ascii="Arial" w:hAnsi="Arial" w:cs="Arial"/>
          <w:sz w:val="18"/>
          <w:szCs w:val="18"/>
          <w:lang w:val="pl-PL"/>
        </w:rPr>
        <w:t>prawie autorskim</w:t>
      </w:r>
      <w:r w:rsidR="00436113">
        <w:rPr>
          <w:rFonts w:ascii="Arial" w:hAnsi="Arial" w:cs="Arial"/>
          <w:sz w:val="18"/>
          <w:szCs w:val="18"/>
          <w:lang w:val="pl-PL"/>
        </w:rPr>
        <w:t xml:space="preserve"> i prawach pokrewnych</w:t>
      </w:r>
      <w:r>
        <w:rPr>
          <w:rFonts w:ascii="Arial" w:hAnsi="Arial" w:cs="Arial"/>
          <w:sz w:val="18"/>
          <w:szCs w:val="18"/>
          <w:lang w:val="pl-PL"/>
        </w:rPr>
        <w:t>, ponoszą udostępniający je użytkownicy.</w:t>
      </w:r>
    </w:p>
    <w:p w14:paraId="476F8529" w14:textId="77777777" w:rsidR="006602D8" w:rsidRPr="00B57D66" w:rsidRDefault="006602D8" w:rsidP="00EF6186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C544FA9" w14:textId="77777777" w:rsidR="00D34A65" w:rsidRDefault="00D34A65" w:rsidP="00EF61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6980D119" w14:textId="77777777" w:rsidR="00CE5715" w:rsidRPr="00B57D66" w:rsidRDefault="00CE5715" w:rsidP="00EF61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B57D66">
        <w:rPr>
          <w:rFonts w:ascii="Arial" w:hAnsi="Arial" w:cs="Arial"/>
          <w:b/>
          <w:sz w:val="18"/>
          <w:szCs w:val="18"/>
          <w:lang w:val="pl-PL"/>
        </w:rPr>
        <w:t>Współpraca z Redakcją serwisów internetowych</w:t>
      </w:r>
      <w:r w:rsidR="00F325B4">
        <w:rPr>
          <w:rFonts w:ascii="Arial" w:hAnsi="Arial" w:cs="Arial"/>
          <w:b/>
          <w:sz w:val="18"/>
          <w:szCs w:val="18"/>
          <w:lang w:val="pl-PL"/>
        </w:rPr>
        <w:t xml:space="preserve"> UMCS</w:t>
      </w:r>
    </w:p>
    <w:p w14:paraId="0DE28999" w14:textId="77777777" w:rsidR="00CE5715" w:rsidRPr="00B57D66" w:rsidRDefault="00CE5715" w:rsidP="00DE415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 xml:space="preserve">Każda jednostka Uniwersytetu Marii Curie-Skłodowskiej, w tym organizacje studenckie </w:t>
      </w:r>
      <w:r w:rsidRPr="00B57D66">
        <w:rPr>
          <w:rFonts w:ascii="Arial" w:hAnsi="Arial" w:cs="Arial"/>
          <w:sz w:val="18"/>
          <w:szCs w:val="18"/>
          <w:lang w:val="pl-PL"/>
        </w:rPr>
        <w:br/>
        <w:t xml:space="preserve">i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doktoranckie, powinna posiadać w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spółpracownika upoważnionego do zgłaszania </w:t>
      </w:r>
      <w:r w:rsidR="00C92547" w:rsidRPr="00B57D66">
        <w:rPr>
          <w:rFonts w:ascii="Arial" w:hAnsi="Arial" w:cs="Arial"/>
          <w:sz w:val="18"/>
          <w:szCs w:val="18"/>
          <w:lang w:val="pl-PL"/>
        </w:rPr>
        <w:t xml:space="preserve">publikacji </w:t>
      </w:r>
      <w:r w:rsidR="00C92547" w:rsidRPr="00B57D66">
        <w:rPr>
          <w:rFonts w:ascii="Arial" w:hAnsi="Arial" w:cs="Arial"/>
          <w:sz w:val="18"/>
          <w:szCs w:val="18"/>
          <w:lang w:val="pl-PL"/>
        </w:rPr>
        <w:br/>
        <w:t xml:space="preserve">na </w:t>
      </w:r>
      <w:r w:rsidR="00790BD6" w:rsidRPr="00B57D66">
        <w:rPr>
          <w:rFonts w:ascii="Arial" w:hAnsi="Arial" w:cs="Arial"/>
          <w:sz w:val="18"/>
          <w:szCs w:val="18"/>
          <w:lang w:val="pl-PL"/>
        </w:rPr>
        <w:t>stron</w:t>
      </w:r>
      <w:r w:rsidR="00790BD6">
        <w:rPr>
          <w:rFonts w:ascii="Arial" w:hAnsi="Arial" w:cs="Arial"/>
          <w:sz w:val="18"/>
          <w:szCs w:val="18"/>
          <w:lang w:val="pl-PL"/>
        </w:rPr>
        <w:t>ę</w:t>
      </w:r>
      <w:r w:rsidR="00957F22">
        <w:rPr>
          <w:rFonts w:ascii="Arial" w:hAnsi="Arial" w:cs="Arial"/>
          <w:sz w:val="18"/>
          <w:szCs w:val="18"/>
          <w:lang w:val="pl-PL"/>
        </w:rPr>
        <w:t xml:space="preserve">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główn</w:t>
      </w:r>
      <w:r w:rsidR="00790BD6">
        <w:rPr>
          <w:rFonts w:ascii="Arial" w:hAnsi="Arial" w:cs="Arial"/>
          <w:sz w:val="18"/>
          <w:szCs w:val="18"/>
          <w:lang w:val="pl-PL"/>
        </w:rPr>
        <w:t>ą</w:t>
      </w:r>
      <w:r w:rsidR="00C92547" w:rsidRPr="00B57D66">
        <w:rPr>
          <w:rFonts w:ascii="Arial" w:hAnsi="Arial" w:cs="Arial"/>
          <w:sz w:val="18"/>
          <w:szCs w:val="18"/>
          <w:lang w:val="pl-PL"/>
        </w:rPr>
        <w:t xml:space="preserve"> s</w:t>
      </w:r>
      <w:r w:rsidRPr="00B57D66">
        <w:rPr>
          <w:rFonts w:ascii="Arial" w:hAnsi="Arial" w:cs="Arial"/>
          <w:sz w:val="18"/>
          <w:szCs w:val="18"/>
          <w:lang w:val="pl-PL"/>
        </w:rPr>
        <w:t>erwisu internetowego. O nadanie upoważnienia do zgł</w:t>
      </w:r>
      <w:r w:rsidR="00297B0E" w:rsidRPr="00B57D66">
        <w:rPr>
          <w:rFonts w:ascii="Arial" w:hAnsi="Arial" w:cs="Arial"/>
          <w:sz w:val="18"/>
          <w:szCs w:val="18"/>
          <w:lang w:val="pl-PL"/>
        </w:rPr>
        <w:t xml:space="preserve">aszania treści może </w:t>
      </w:r>
      <w:r w:rsidR="00297B0E" w:rsidRPr="00B57D66">
        <w:rPr>
          <w:rFonts w:ascii="Arial" w:hAnsi="Arial" w:cs="Arial"/>
          <w:sz w:val="18"/>
          <w:szCs w:val="18"/>
          <w:lang w:val="pl-PL"/>
        </w:rPr>
        <w:lastRenderedPageBreak/>
        <w:t>wnioskować rektor, prorektorzy, dziekani, p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rodziekani, </w:t>
      </w:r>
      <w:r w:rsidR="00297B0E" w:rsidRPr="00B57D66">
        <w:rPr>
          <w:rFonts w:ascii="Arial" w:hAnsi="Arial" w:cs="Arial"/>
          <w:sz w:val="18"/>
          <w:szCs w:val="18"/>
          <w:lang w:val="pl-PL"/>
        </w:rPr>
        <w:t>dyrektorzy i k</w:t>
      </w:r>
      <w:r w:rsidR="00436546" w:rsidRPr="00B57D66">
        <w:rPr>
          <w:rFonts w:ascii="Arial" w:hAnsi="Arial" w:cs="Arial"/>
          <w:sz w:val="18"/>
          <w:szCs w:val="18"/>
          <w:lang w:val="pl-PL"/>
        </w:rPr>
        <w:t xml:space="preserve">ierownicy jednostek organizacyjnych, </w:t>
      </w:r>
      <w:r w:rsidR="00297B0E" w:rsidRPr="00B57D66">
        <w:rPr>
          <w:rFonts w:ascii="Arial" w:hAnsi="Arial" w:cs="Arial"/>
          <w:sz w:val="18"/>
          <w:szCs w:val="18"/>
          <w:lang w:val="pl-PL"/>
        </w:rPr>
        <w:t>r</w:t>
      </w:r>
      <w:r w:rsidR="009D5B4E" w:rsidRPr="00B57D66">
        <w:rPr>
          <w:rFonts w:ascii="Arial" w:hAnsi="Arial" w:cs="Arial"/>
          <w:sz w:val="18"/>
          <w:szCs w:val="18"/>
          <w:lang w:val="pl-PL"/>
        </w:rPr>
        <w:t>edaktorzy stron wydziałowych</w:t>
      </w:r>
      <w:r w:rsidR="00297B0E" w:rsidRPr="00B57D66">
        <w:rPr>
          <w:rFonts w:ascii="Arial" w:hAnsi="Arial" w:cs="Arial"/>
          <w:sz w:val="18"/>
          <w:szCs w:val="18"/>
          <w:lang w:val="pl-PL"/>
        </w:rPr>
        <w:t>, p</w:t>
      </w:r>
      <w:r w:rsidRPr="00B57D66">
        <w:rPr>
          <w:rFonts w:ascii="Arial" w:hAnsi="Arial" w:cs="Arial"/>
          <w:sz w:val="18"/>
          <w:szCs w:val="18"/>
          <w:lang w:val="pl-PL"/>
        </w:rPr>
        <w:t>rzewodniczący Z</w:t>
      </w:r>
      <w:r w:rsidR="007F39CF" w:rsidRPr="00B57D66">
        <w:rPr>
          <w:rFonts w:ascii="Arial" w:hAnsi="Arial" w:cs="Arial"/>
          <w:sz w:val="18"/>
          <w:szCs w:val="18"/>
          <w:lang w:val="pl-PL"/>
        </w:rPr>
        <w:t xml:space="preserve">arządu </w:t>
      </w:r>
      <w:r w:rsidRPr="00B57D66">
        <w:rPr>
          <w:rFonts w:ascii="Arial" w:hAnsi="Arial" w:cs="Arial"/>
          <w:sz w:val="18"/>
          <w:szCs w:val="18"/>
          <w:lang w:val="pl-PL"/>
        </w:rPr>
        <w:t>U</w:t>
      </w:r>
      <w:r w:rsidR="007F39CF" w:rsidRPr="00B57D66">
        <w:rPr>
          <w:rFonts w:ascii="Arial" w:hAnsi="Arial" w:cs="Arial"/>
          <w:sz w:val="18"/>
          <w:szCs w:val="18"/>
          <w:lang w:val="pl-PL"/>
        </w:rPr>
        <w:t xml:space="preserve">czelnianego </w:t>
      </w:r>
      <w:r w:rsidRPr="00B57D66">
        <w:rPr>
          <w:rFonts w:ascii="Arial" w:hAnsi="Arial" w:cs="Arial"/>
          <w:sz w:val="18"/>
          <w:szCs w:val="18"/>
          <w:lang w:val="pl-PL"/>
        </w:rPr>
        <w:t>S</w:t>
      </w:r>
      <w:r w:rsidR="007F39CF" w:rsidRPr="00B57D66">
        <w:rPr>
          <w:rFonts w:ascii="Arial" w:hAnsi="Arial" w:cs="Arial"/>
          <w:sz w:val="18"/>
          <w:szCs w:val="18"/>
          <w:lang w:val="pl-PL"/>
        </w:rPr>
        <w:t xml:space="preserve">amorządu </w:t>
      </w:r>
      <w:r w:rsidRPr="00B57D66">
        <w:rPr>
          <w:rFonts w:ascii="Arial" w:hAnsi="Arial" w:cs="Arial"/>
          <w:sz w:val="18"/>
          <w:szCs w:val="18"/>
          <w:lang w:val="pl-PL"/>
        </w:rPr>
        <w:t>S</w:t>
      </w:r>
      <w:r w:rsidR="007F39CF" w:rsidRPr="00B57D66">
        <w:rPr>
          <w:rFonts w:ascii="Arial" w:hAnsi="Arial" w:cs="Arial"/>
          <w:sz w:val="18"/>
          <w:szCs w:val="18"/>
          <w:lang w:val="pl-PL"/>
        </w:rPr>
        <w:t>tudentów</w:t>
      </w:r>
      <w:r w:rsidR="00297B0E" w:rsidRPr="00B57D66">
        <w:rPr>
          <w:rFonts w:ascii="Arial" w:hAnsi="Arial" w:cs="Arial"/>
          <w:sz w:val="18"/>
          <w:szCs w:val="18"/>
          <w:lang w:val="pl-PL"/>
        </w:rPr>
        <w:t>, p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rzewodniczący </w:t>
      </w:r>
      <w:r w:rsidR="00F04466" w:rsidRPr="00B57D66">
        <w:rPr>
          <w:rFonts w:ascii="Arial" w:hAnsi="Arial" w:cs="Arial"/>
          <w:sz w:val="18"/>
          <w:szCs w:val="18"/>
          <w:lang w:val="pl-PL"/>
        </w:rPr>
        <w:t>Parlamentu</w:t>
      </w:r>
      <w:r w:rsidR="00297B0E" w:rsidRPr="00B57D66">
        <w:rPr>
          <w:rFonts w:ascii="Arial" w:hAnsi="Arial" w:cs="Arial"/>
          <w:sz w:val="18"/>
          <w:szCs w:val="18"/>
          <w:lang w:val="pl-PL"/>
        </w:rPr>
        <w:t xml:space="preserve"> Studentów, p</w:t>
      </w:r>
      <w:r w:rsidRPr="00B57D66">
        <w:rPr>
          <w:rFonts w:ascii="Arial" w:hAnsi="Arial" w:cs="Arial"/>
          <w:sz w:val="18"/>
          <w:szCs w:val="18"/>
          <w:lang w:val="pl-PL"/>
        </w:rPr>
        <w:t>rzewod</w:t>
      </w:r>
      <w:r w:rsidR="00297B0E" w:rsidRPr="00B57D66">
        <w:rPr>
          <w:rFonts w:ascii="Arial" w:hAnsi="Arial" w:cs="Arial"/>
          <w:sz w:val="18"/>
          <w:szCs w:val="18"/>
          <w:lang w:val="pl-PL"/>
        </w:rPr>
        <w:t>niczący Samorządu Doktorantów, o</w:t>
      </w:r>
      <w:r w:rsidRPr="00B57D66">
        <w:rPr>
          <w:rFonts w:ascii="Arial" w:hAnsi="Arial" w:cs="Arial"/>
          <w:sz w:val="18"/>
          <w:szCs w:val="18"/>
          <w:lang w:val="pl-PL"/>
        </w:rPr>
        <w:t>piekunowie naukowi kół i organizacji studen</w:t>
      </w:r>
      <w:r w:rsidR="00D47B40" w:rsidRPr="00B57D66">
        <w:rPr>
          <w:rFonts w:ascii="Arial" w:hAnsi="Arial" w:cs="Arial"/>
          <w:sz w:val="18"/>
          <w:szCs w:val="18"/>
          <w:lang w:val="pl-PL"/>
        </w:rPr>
        <w:t>c</w:t>
      </w:r>
      <w:r w:rsidRPr="00B57D66">
        <w:rPr>
          <w:rFonts w:ascii="Arial" w:hAnsi="Arial" w:cs="Arial"/>
          <w:sz w:val="18"/>
          <w:szCs w:val="18"/>
          <w:lang w:val="pl-PL"/>
        </w:rPr>
        <w:t>kich oraz doktoranckich. Upoważnien</w:t>
      </w:r>
      <w:r w:rsidR="00177973" w:rsidRPr="00B57D66">
        <w:rPr>
          <w:rFonts w:ascii="Arial" w:hAnsi="Arial" w:cs="Arial"/>
          <w:sz w:val="18"/>
          <w:szCs w:val="18"/>
          <w:lang w:val="pl-PL"/>
        </w:rPr>
        <w:t>ia należy składać na formularzu</w:t>
      </w:r>
      <w:r w:rsidRPr="00B57D66">
        <w:rPr>
          <w:rFonts w:ascii="Arial" w:hAnsi="Arial" w:cs="Arial"/>
          <w:sz w:val="18"/>
          <w:szCs w:val="18"/>
          <w:lang w:val="pl-PL"/>
        </w:rPr>
        <w:t xml:space="preserve"> stanowiącym załącznik nr </w:t>
      </w:r>
      <w:r w:rsidR="000143A3" w:rsidRPr="00B57D66">
        <w:rPr>
          <w:rFonts w:ascii="Arial" w:hAnsi="Arial" w:cs="Arial"/>
          <w:sz w:val="18"/>
          <w:szCs w:val="18"/>
          <w:lang w:val="pl-PL"/>
        </w:rPr>
        <w:t>1</w:t>
      </w:r>
      <w:r w:rsidR="000143A3">
        <w:rPr>
          <w:rFonts w:ascii="Arial" w:hAnsi="Arial" w:cs="Arial"/>
          <w:sz w:val="18"/>
          <w:szCs w:val="18"/>
          <w:lang w:val="pl-PL"/>
        </w:rPr>
        <w:t>0</w:t>
      </w:r>
      <w:r w:rsidR="000143A3" w:rsidRPr="00B57D66">
        <w:rPr>
          <w:rFonts w:ascii="Arial" w:hAnsi="Arial" w:cs="Arial"/>
          <w:sz w:val="18"/>
          <w:szCs w:val="18"/>
          <w:lang w:val="pl-PL"/>
        </w:rPr>
        <w:t xml:space="preserve"> </w:t>
      </w:r>
      <w:r w:rsidR="00C92547" w:rsidRPr="00B57D66">
        <w:rPr>
          <w:rFonts w:ascii="Arial" w:hAnsi="Arial" w:cs="Arial"/>
          <w:sz w:val="18"/>
          <w:szCs w:val="18"/>
          <w:lang w:val="pl-PL"/>
        </w:rPr>
        <w:t>do niniejszego r</w:t>
      </w:r>
      <w:r w:rsidRPr="00B57D66">
        <w:rPr>
          <w:rFonts w:ascii="Arial" w:hAnsi="Arial" w:cs="Arial"/>
          <w:sz w:val="18"/>
          <w:szCs w:val="18"/>
          <w:lang w:val="pl-PL"/>
        </w:rPr>
        <w:t>egulaminu.</w:t>
      </w:r>
    </w:p>
    <w:p w14:paraId="46C55A12" w14:textId="77777777" w:rsidR="00CE5715" w:rsidRPr="00B57D66" w:rsidRDefault="00C92547" w:rsidP="00570F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Aktualny wykaz w</w:t>
      </w:r>
      <w:r w:rsidR="00CE5715" w:rsidRPr="00B57D66">
        <w:rPr>
          <w:rFonts w:ascii="Arial" w:hAnsi="Arial" w:cs="Arial"/>
          <w:sz w:val="18"/>
          <w:szCs w:val="18"/>
          <w:lang w:val="pl-PL"/>
        </w:rPr>
        <w:t>spółpracowników znajduje się w Redakcji serwisów internetowych.</w:t>
      </w:r>
    </w:p>
    <w:p w14:paraId="1C1D33D1" w14:textId="77777777" w:rsidR="00CE5715" w:rsidRPr="00B57D66" w:rsidRDefault="00C92547" w:rsidP="00570F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57D66">
        <w:rPr>
          <w:rFonts w:ascii="Arial" w:hAnsi="Arial" w:cs="Arial"/>
          <w:sz w:val="18"/>
          <w:szCs w:val="18"/>
          <w:lang w:val="pl-PL"/>
        </w:rPr>
        <w:t>Wnioskodawcy lub ich b</w:t>
      </w:r>
      <w:r w:rsidR="00CE5715" w:rsidRPr="00B57D66">
        <w:rPr>
          <w:rFonts w:ascii="Arial" w:hAnsi="Arial" w:cs="Arial"/>
          <w:sz w:val="18"/>
          <w:szCs w:val="18"/>
          <w:lang w:val="pl-PL"/>
        </w:rPr>
        <w:t>ezpośredni przełożeni mają obowiązek informować Redakcję serwisów internetowych o utracie lub zawieszeni</w:t>
      </w:r>
      <w:r w:rsidRPr="00B57D66">
        <w:rPr>
          <w:rFonts w:ascii="Arial" w:hAnsi="Arial" w:cs="Arial"/>
          <w:sz w:val="18"/>
          <w:szCs w:val="18"/>
          <w:lang w:val="pl-PL"/>
        </w:rPr>
        <w:t>u nadanych upoważnień, zmianie w</w:t>
      </w:r>
      <w:r w:rsidR="00CE5715" w:rsidRPr="00B57D66">
        <w:rPr>
          <w:rFonts w:ascii="Arial" w:hAnsi="Arial" w:cs="Arial"/>
          <w:sz w:val="18"/>
          <w:szCs w:val="18"/>
          <w:lang w:val="pl-PL"/>
        </w:rPr>
        <w:t>spółpracownika lub całkowitym zaprzestaniu współpracy.</w:t>
      </w:r>
    </w:p>
    <w:p w14:paraId="27599326" w14:textId="77777777" w:rsidR="00CE5715" w:rsidRPr="00B57D66" w:rsidRDefault="00986265" w:rsidP="00986265">
      <w:pPr>
        <w:spacing w:line="360" w:lineRule="auto"/>
        <w:rPr>
          <w:rFonts w:ascii="Arial" w:hAnsi="Arial" w:cs="Arial"/>
          <w:sz w:val="18"/>
          <w:szCs w:val="18"/>
        </w:rPr>
      </w:pPr>
      <w:r w:rsidRPr="00B57D66">
        <w:rPr>
          <w:rFonts w:ascii="Arial" w:hAnsi="Arial" w:cs="Arial"/>
          <w:sz w:val="18"/>
          <w:szCs w:val="18"/>
        </w:rPr>
        <w:t xml:space="preserve"> </w:t>
      </w:r>
    </w:p>
    <w:p w14:paraId="326ED174" w14:textId="77777777" w:rsidR="00CE5715" w:rsidRPr="00B57D66" w:rsidRDefault="00CE5715" w:rsidP="007563A9">
      <w:pPr>
        <w:tabs>
          <w:tab w:val="left" w:pos="1690"/>
        </w:tabs>
        <w:rPr>
          <w:rFonts w:ascii="Arial" w:hAnsi="Arial"/>
          <w:lang w:val="pl-PL"/>
        </w:rPr>
      </w:pPr>
    </w:p>
    <w:sectPr w:rsidR="00CE5715" w:rsidRPr="00B57D66" w:rsidSect="00344F87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2C40" w14:textId="77777777" w:rsidR="00B92679" w:rsidRDefault="00B92679" w:rsidP="00880840">
      <w:r>
        <w:separator/>
      </w:r>
    </w:p>
  </w:endnote>
  <w:endnote w:type="continuationSeparator" w:id="0">
    <w:p w14:paraId="34630DC5" w14:textId="77777777" w:rsidR="00B92679" w:rsidRDefault="00B92679" w:rsidP="008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F0A3" w14:textId="77777777" w:rsidR="00820E33" w:rsidRDefault="007B060F" w:rsidP="00A50B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E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9469DF" w14:textId="77777777" w:rsidR="00820E33" w:rsidRDefault="00820E33" w:rsidP="00852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4901C" w14:textId="77777777" w:rsidR="00820E33" w:rsidRDefault="007B060F" w:rsidP="00A50B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E3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26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1295B31" w14:textId="77777777" w:rsidR="00820E33" w:rsidRDefault="00820E33" w:rsidP="008528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FEE13" w14:textId="77777777" w:rsidR="00B92679" w:rsidRDefault="00B92679" w:rsidP="00880840">
      <w:r>
        <w:separator/>
      </w:r>
    </w:p>
  </w:footnote>
  <w:footnote w:type="continuationSeparator" w:id="0">
    <w:p w14:paraId="08A8AF77" w14:textId="77777777" w:rsidR="00B92679" w:rsidRDefault="00B92679" w:rsidP="0088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9D5"/>
    <w:multiLevelType w:val="hybridMultilevel"/>
    <w:tmpl w:val="1D1A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98B"/>
    <w:multiLevelType w:val="multilevel"/>
    <w:tmpl w:val="DE9ECEA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76E7"/>
    <w:multiLevelType w:val="hybridMultilevel"/>
    <w:tmpl w:val="889AE2B6"/>
    <w:lvl w:ilvl="0" w:tplc="1C3C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" w15:restartNumberingAfterBreak="0">
    <w:nsid w:val="0EAC0C95"/>
    <w:multiLevelType w:val="hybridMultilevel"/>
    <w:tmpl w:val="9EAE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2416D"/>
    <w:multiLevelType w:val="hybridMultilevel"/>
    <w:tmpl w:val="567C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05D98"/>
    <w:multiLevelType w:val="hybridMultilevel"/>
    <w:tmpl w:val="D6BE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B50AA"/>
    <w:multiLevelType w:val="hybridMultilevel"/>
    <w:tmpl w:val="648E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5377"/>
    <w:multiLevelType w:val="hybridMultilevel"/>
    <w:tmpl w:val="6F28D43A"/>
    <w:lvl w:ilvl="0" w:tplc="1C3C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8" w15:restartNumberingAfterBreak="0">
    <w:nsid w:val="1FD56A1C"/>
    <w:multiLevelType w:val="hybridMultilevel"/>
    <w:tmpl w:val="9614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58E9"/>
    <w:multiLevelType w:val="hybridMultilevel"/>
    <w:tmpl w:val="168C4770"/>
    <w:lvl w:ilvl="0" w:tplc="27C2C6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21BD4"/>
    <w:multiLevelType w:val="hybridMultilevel"/>
    <w:tmpl w:val="6EFA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8D6CAB"/>
    <w:multiLevelType w:val="hybridMultilevel"/>
    <w:tmpl w:val="734A7BE6"/>
    <w:lvl w:ilvl="0" w:tplc="854C17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C11CA"/>
    <w:multiLevelType w:val="multilevel"/>
    <w:tmpl w:val="D7AECE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2A193854"/>
    <w:multiLevelType w:val="hybridMultilevel"/>
    <w:tmpl w:val="4B70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2F556F"/>
    <w:multiLevelType w:val="hybridMultilevel"/>
    <w:tmpl w:val="A04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D815B2"/>
    <w:multiLevelType w:val="hybridMultilevel"/>
    <w:tmpl w:val="E30E344C"/>
    <w:lvl w:ilvl="0" w:tplc="854C17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7AA"/>
    <w:multiLevelType w:val="hybridMultilevel"/>
    <w:tmpl w:val="DE9ECEA0"/>
    <w:lvl w:ilvl="0" w:tplc="1C3C77EA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7B7334"/>
    <w:multiLevelType w:val="hybridMultilevel"/>
    <w:tmpl w:val="CA72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ED7C9A"/>
    <w:multiLevelType w:val="hybridMultilevel"/>
    <w:tmpl w:val="4EE89C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 w15:restartNumberingAfterBreak="0">
    <w:nsid w:val="3EAF09D6"/>
    <w:multiLevelType w:val="hybridMultilevel"/>
    <w:tmpl w:val="1D4A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6E2280"/>
    <w:multiLevelType w:val="hybridMultilevel"/>
    <w:tmpl w:val="644E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126576"/>
    <w:multiLevelType w:val="hybridMultilevel"/>
    <w:tmpl w:val="71FA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879F0"/>
    <w:multiLevelType w:val="hybridMultilevel"/>
    <w:tmpl w:val="919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152C8"/>
    <w:multiLevelType w:val="hybridMultilevel"/>
    <w:tmpl w:val="EDB2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531C06"/>
    <w:multiLevelType w:val="hybridMultilevel"/>
    <w:tmpl w:val="B2084E58"/>
    <w:lvl w:ilvl="0" w:tplc="1C3C77EA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12757E"/>
    <w:multiLevelType w:val="hybridMultilevel"/>
    <w:tmpl w:val="662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3541C"/>
    <w:multiLevelType w:val="hybridMultilevel"/>
    <w:tmpl w:val="063467BE"/>
    <w:lvl w:ilvl="0" w:tplc="1C3C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7" w15:restartNumberingAfterBreak="0">
    <w:nsid w:val="528C1DA3"/>
    <w:multiLevelType w:val="hybridMultilevel"/>
    <w:tmpl w:val="475A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6051DF"/>
    <w:multiLevelType w:val="hybridMultilevel"/>
    <w:tmpl w:val="2822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D2576A"/>
    <w:multiLevelType w:val="hybridMultilevel"/>
    <w:tmpl w:val="9E1A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4D704C"/>
    <w:multiLevelType w:val="hybridMultilevel"/>
    <w:tmpl w:val="5E1C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46F2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752B56"/>
    <w:multiLevelType w:val="hybridMultilevel"/>
    <w:tmpl w:val="7DE4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DC1BFD"/>
    <w:multiLevelType w:val="hybridMultilevel"/>
    <w:tmpl w:val="B888C590"/>
    <w:lvl w:ilvl="0" w:tplc="1C3C77EA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63426E"/>
    <w:multiLevelType w:val="hybridMultilevel"/>
    <w:tmpl w:val="734A7BE6"/>
    <w:lvl w:ilvl="0" w:tplc="854C17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302D4"/>
    <w:multiLevelType w:val="hybridMultilevel"/>
    <w:tmpl w:val="3D20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E5116C"/>
    <w:multiLevelType w:val="hybridMultilevel"/>
    <w:tmpl w:val="3AA65582"/>
    <w:lvl w:ilvl="0" w:tplc="27C2C6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509F5"/>
    <w:multiLevelType w:val="hybridMultilevel"/>
    <w:tmpl w:val="969A00E0"/>
    <w:lvl w:ilvl="0" w:tplc="27C2C6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635B6A"/>
    <w:multiLevelType w:val="hybridMultilevel"/>
    <w:tmpl w:val="83F2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91FE6"/>
    <w:multiLevelType w:val="hybridMultilevel"/>
    <w:tmpl w:val="F0EE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2440AE"/>
    <w:multiLevelType w:val="hybridMultilevel"/>
    <w:tmpl w:val="3268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53D1A"/>
    <w:multiLevelType w:val="hybridMultilevel"/>
    <w:tmpl w:val="1D640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3C77EA">
      <w:start w:val="1"/>
      <w:numFmt w:val="decimal"/>
      <w:lvlText w:val="%3."/>
      <w:lvlJc w:val="left"/>
      <w:pPr>
        <w:ind w:left="2340" w:hanging="36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723CEB"/>
    <w:multiLevelType w:val="hybridMultilevel"/>
    <w:tmpl w:val="969A00E0"/>
    <w:lvl w:ilvl="0" w:tplc="27C2C6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7"/>
  </w:num>
  <w:num w:numId="3">
    <w:abstractNumId w:val="29"/>
  </w:num>
  <w:num w:numId="4">
    <w:abstractNumId w:val="28"/>
  </w:num>
  <w:num w:numId="5">
    <w:abstractNumId w:val="5"/>
  </w:num>
  <w:num w:numId="6">
    <w:abstractNumId w:val="27"/>
  </w:num>
  <w:num w:numId="7">
    <w:abstractNumId w:val="31"/>
  </w:num>
  <w:num w:numId="8">
    <w:abstractNumId w:val="4"/>
  </w:num>
  <w:num w:numId="9">
    <w:abstractNumId w:val="34"/>
  </w:num>
  <w:num w:numId="10">
    <w:abstractNumId w:val="37"/>
  </w:num>
  <w:num w:numId="11">
    <w:abstractNumId w:val="3"/>
  </w:num>
  <w:num w:numId="12">
    <w:abstractNumId w:val="0"/>
  </w:num>
  <w:num w:numId="13">
    <w:abstractNumId w:val="13"/>
  </w:num>
  <w:num w:numId="14">
    <w:abstractNumId w:val="40"/>
  </w:num>
  <w:num w:numId="15">
    <w:abstractNumId w:val="18"/>
  </w:num>
  <w:num w:numId="16">
    <w:abstractNumId w:val="12"/>
  </w:num>
  <w:num w:numId="17">
    <w:abstractNumId w:val="19"/>
  </w:num>
  <w:num w:numId="18">
    <w:abstractNumId w:val="32"/>
  </w:num>
  <w:num w:numId="19">
    <w:abstractNumId w:val="26"/>
  </w:num>
  <w:num w:numId="20">
    <w:abstractNumId w:val="16"/>
  </w:num>
  <w:num w:numId="21">
    <w:abstractNumId w:val="1"/>
  </w:num>
  <w:num w:numId="22">
    <w:abstractNumId w:val="2"/>
  </w:num>
  <w:num w:numId="23">
    <w:abstractNumId w:val="24"/>
  </w:num>
  <w:num w:numId="24">
    <w:abstractNumId w:val="7"/>
  </w:num>
  <w:num w:numId="25">
    <w:abstractNumId w:val="20"/>
  </w:num>
  <w:num w:numId="26">
    <w:abstractNumId w:val="23"/>
  </w:num>
  <w:num w:numId="27">
    <w:abstractNumId w:val="14"/>
  </w:num>
  <w:num w:numId="28">
    <w:abstractNumId w:val="22"/>
  </w:num>
  <w:num w:numId="29">
    <w:abstractNumId w:val="30"/>
  </w:num>
  <w:num w:numId="30">
    <w:abstractNumId w:val="41"/>
  </w:num>
  <w:num w:numId="31">
    <w:abstractNumId w:val="39"/>
  </w:num>
  <w:num w:numId="32">
    <w:abstractNumId w:val="9"/>
  </w:num>
  <w:num w:numId="33">
    <w:abstractNumId w:val="35"/>
  </w:num>
  <w:num w:numId="34">
    <w:abstractNumId w:val="36"/>
  </w:num>
  <w:num w:numId="35">
    <w:abstractNumId w:val="6"/>
  </w:num>
  <w:num w:numId="36">
    <w:abstractNumId w:val="10"/>
  </w:num>
  <w:num w:numId="37">
    <w:abstractNumId w:val="25"/>
  </w:num>
  <w:num w:numId="38">
    <w:abstractNumId w:val="8"/>
  </w:num>
  <w:num w:numId="39">
    <w:abstractNumId w:val="11"/>
  </w:num>
  <w:num w:numId="40">
    <w:abstractNumId w:val="3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19"/>
    <w:rsid w:val="00005ADC"/>
    <w:rsid w:val="0000609D"/>
    <w:rsid w:val="00007137"/>
    <w:rsid w:val="00011D83"/>
    <w:rsid w:val="000143A3"/>
    <w:rsid w:val="000202D2"/>
    <w:rsid w:val="00021913"/>
    <w:rsid w:val="00021FDE"/>
    <w:rsid w:val="000220D2"/>
    <w:rsid w:val="00023C36"/>
    <w:rsid w:val="00030006"/>
    <w:rsid w:val="00030A25"/>
    <w:rsid w:val="000344C3"/>
    <w:rsid w:val="000363EB"/>
    <w:rsid w:val="0003679A"/>
    <w:rsid w:val="00042D3C"/>
    <w:rsid w:val="00045CE5"/>
    <w:rsid w:val="00053131"/>
    <w:rsid w:val="000539FD"/>
    <w:rsid w:val="00055FCE"/>
    <w:rsid w:val="00064301"/>
    <w:rsid w:val="0006761D"/>
    <w:rsid w:val="000678EF"/>
    <w:rsid w:val="00072085"/>
    <w:rsid w:val="00072D02"/>
    <w:rsid w:val="00080FB8"/>
    <w:rsid w:val="00082F09"/>
    <w:rsid w:val="00086F4E"/>
    <w:rsid w:val="0009086B"/>
    <w:rsid w:val="00093779"/>
    <w:rsid w:val="00095879"/>
    <w:rsid w:val="00097A0D"/>
    <w:rsid w:val="000A21AB"/>
    <w:rsid w:val="000B24E6"/>
    <w:rsid w:val="000B4087"/>
    <w:rsid w:val="000B7222"/>
    <w:rsid w:val="000C2E5E"/>
    <w:rsid w:val="000C47C0"/>
    <w:rsid w:val="000D67A3"/>
    <w:rsid w:val="000D7208"/>
    <w:rsid w:val="000F0DDA"/>
    <w:rsid w:val="000F525C"/>
    <w:rsid w:val="00102659"/>
    <w:rsid w:val="0010351C"/>
    <w:rsid w:val="00110655"/>
    <w:rsid w:val="00110974"/>
    <w:rsid w:val="00111B94"/>
    <w:rsid w:val="00111C0C"/>
    <w:rsid w:val="00115EB9"/>
    <w:rsid w:val="00125C66"/>
    <w:rsid w:val="0013617C"/>
    <w:rsid w:val="00140452"/>
    <w:rsid w:val="00142606"/>
    <w:rsid w:val="0014289E"/>
    <w:rsid w:val="001440E8"/>
    <w:rsid w:val="001440F2"/>
    <w:rsid w:val="001561F5"/>
    <w:rsid w:val="00161C5F"/>
    <w:rsid w:val="00177973"/>
    <w:rsid w:val="0018014C"/>
    <w:rsid w:val="001805EA"/>
    <w:rsid w:val="0018471A"/>
    <w:rsid w:val="001868C8"/>
    <w:rsid w:val="00190885"/>
    <w:rsid w:val="00191F30"/>
    <w:rsid w:val="001A6F9B"/>
    <w:rsid w:val="001B05DA"/>
    <w:rsid w:val="001B2CCE"/>
    <w:rsid w:val="001B7D4B"/>
    <w:rsid w:val="001D02C6"/>
    <w:rsid w:val="001D0677"/>
    <w:rsid w:val="001D3CD5"/>
    <w:rsid w:val="001D4100"/>
    <w:rsid w:val="001D56A5"/>
    <w:rsid w:val="001D6372"/>
    <w:rsid w:val="001E2505"/>
    <w:rsid w:val="001E33C0"/>
    <w:rsid w:val="001E4277"/>
    <w:rsid w:val="0020170D"/>
    <w:rsid w:val="00203C1C"/>
    <w:rsid w:val="00205F24"/>
    <w:rsid w:val="00206997"/>
    <w:rsid w:val="00210A40"/>
    <w:rsid w:val="00210B62"/>
    <w:rsid w:val="00220AFD"/>
    <w:rsid w:val="002210ED"/>
    <w:rsid w:val="00221251"/>
    <w:rsid w:val="00230E20"/>
    <w:rsid w:val="00231A71"/>
    <w:rsid w:val="00235E49"/>
    <w:rsid w:val="0023666B"/>
    <w:rsid w:val="002413E9"/>
    <w:rsid w:val="00241907"/>
    <w:rsid w:val="00243C80"/>
    <w:rsid w:val="0025402F"/>
    <w:rsid w:val="00257D0B"/>
    <w:rsid w:val="002656D5"/>
    <w:rsid w:val="00267DD0"/>
    <w:rsid w:val="00271507"/>
    <w:rsid w:val="002733D6"/>
    <w:rsid w:val="0027511B"/>
    <w:rsid w:val="002874F4"/>
    <w:rsid w:val="00292AB1"/>
    <w:rsid w:val="002935D7"/>
    <w:rsid w:val="00296C02"/>
    <w:rsid w:val="00297B0E"/>
    <w:rsid w:val="002A1B76"/>
    <w:rsid w:val="002B20BB"/>
    <w:rsid w:val="002C0E7C"/>
    <w:rsid w:val="002C1AE5"/>
    <w:rsid w:val="002D5915"/>
    <w:rsid w:val="002E5403"/>
    <w:rsid w:val="002F1C28"/>
    <w:rsid w:val="002F6044"/>
    <w:rsid w:val="003009E0"/>
    <w:rsid w:val="003070B9"/>
    <w:rsid w:val="003100DC"/>
    <w:rsid w:val="00311588"/>
    <w:rsid w:val="003124F9"/>
    <w:rsid w:val="0032151C"/>
    <w:rsid w:val="00321FDC"/>
    <w:rsid w:val="003326C9"/>
    <w:rsid w:val="00335C77"/>
    <w:rsid w:val="00336CBB"/>
    <w:rsid w:val="00337EF2"/>
    <w:rsid w:val="0034081E"/>
    <w:rsid w:val="00340B25"/>
    <w:rsid w:val="00344757"/>
    <w:rsid w:val="00344F87"/>
    <w:rsid w:val="003451AC"/>
    <w:rsid w:val="003469A5"/>
    <w:rsid w:val="00350225"/>
    <w:rsid w:val="00354331"/>
    <w:rsid w:val="003543BF"/>
    <w:rsid w:val="00355976"/>
    <w:rsid w:val="00362C29"/>
    <w:rsid w:val="00363873"/>
    <w:rsid w:val="00364DD7"/>
    <w:rsid w:val="00373306"/>
    <w:rsid w:val="003808CB"/>
    <w:rsid w:val="00380F98"/>
    <w:rsid w:val="0038375F"/>
    <w:rsid w:val="00397C08"/>
    <w:rsid w:val="003A0829"/>
    <w:rsid w:val="003A2680"/>
    <w:rsid w:val="003A345B"/>
    <w:rsid w:val="003A3FFF"/>
    <w:rsid w:val="003A58D5"/>
    <w:rsid w:val="003A6EC2"/>
    <w:rsid w:val="003B005A"/>
    <w:rsid w:val="003B2080"/>
    <w:rsid w:val="003C1152"/>
    <w:rsid w:val="003C3BDD"/>
    <w:rsid w:val="003C48D9"/>
    <w:rsid w:val="003D1017"/>
    <w:rsid w:val="003D465D"/>
    <w:rsid w:val="003E7021"/>
    <w:rsid w:val="003E7E8E"/>
    <w:rsid w:val="003F3D54"/>
    <w:rsid w:val="00401F82"/>
    <w:rsid w:val="00402797"/>
    <w:rsid w:val="0041206D"/>
    <w:rsid w:val="00434170"/>
    <w:rsid w:val="00436113"/>
    <w:rsid w:val="00436546"/>
    <w:rsid w:val="00436BA7"/>
    <w:rsid w:val="00452340"/>
    <w:rsid w:val="00454B15"/>
    <w:rsid w:val="0045536B"/>
    <w:rsid w:val="00455A90"/>
    <w:rsid w:val="0045649F"/>
    <w:rsid w:val="004571DE"/>
    <w:rsid w:val="00461C54"/>
    <w:rsid w:val="00462562"/>
    <w:rsid w:val="004670A8"/>
    <w:rsid w:val="004706C6"/>
    <w:rsid w:val="00472428"/>
    <w:rsid w:val="0047741A"/>
    <w:rsid w:val="004818F9"/>
    <w:rsid w:val="00484EEB"/>
    <w:rsid w:val="00494898"/>
    <w:rsid w:val="004A2F57"/>
    <w:rsid w:val="004A719E"/>
    <w:rsid w:val="004A784C"/>
    <w:rsid w:val="004B1921"/>
    <w:rsid w:val="004B3BDA"/>
    <w:rsid w:val="004C4C70"/>
    <w:rsid w:val="004C7A9C"/>
    <w:rsid w:val="004D5223"/>
    <w:rsid w:val="004D5A13"/>
    <w:rsid w:val="004D7B57"/>
    <w:rsid w:val="004E1A7C"/>
    <w:rsid w:val="004E20A7"/>
    <w:rsid w:val="004E6067"/>
    <w:rsid w:val="004F04E5"/>
    <w:rsid w:val="004F5558"/>
    <w:rsid w:val="004F734C"/>
    <w:rsid w:val="00503F9B"/>
    <w:rsid w:val="005043FF"/>
    <w:rsid w:val="00511426"/>
    <w:rsid w:val="00511CD5"/>
    <w:rsid w:val="00515056"/>
    <w:rsid w:val="00521267"/>
    <w:rsid w:val="0052167C"/>
    <w:rsid w:val="00521DEB"/>
    <w:rsid w:val="005268A4"/>
    <w:rsid w:val="00531BED"/>
    <w:rsid w:val="00531E68"/>
    <w:rsid w:val="00544D10"/>
    <w:rsid w:val="00552956"/>
    <w:rsid w:val="005573FB"/>
    <w:rsid w:val="00570483"/>
    <w:rsid w:val="00570F1B"/>
    <w:rsid w:val="0057634B"/>
    <w:rsid w:val="00576A3A"/>
    <w:rsid w:val="00583F72"/>
    <w:rsid w:val="0058471C"/>
    <w:rsid w:val="005848D3"/>
    <w:rsid w:val="00585B5E"/>
    <w:rsid w:val="00594A27"/>
    <w:rsid w:val="005A13B8"/>
    <w:rsid w:val="005A538F"/>
    <w:rsid w:val="005A5FDF"/>
    <w:rsid w:val="005A6B85"/>
    <w:rsid w:val="005A7F6D"/>
    <w:rsid w:val="005B2C86"/>
    <w:rsid w:val="005B3052"/>
    <w:rsid w:val="005B4897"/>
    <w:rsid w:val="005D02F6"/>
    <w:rsid w:val="005D0A56"/>
    <w:rsid w:val="005D27FC"/>
    <w:rsid w:val="005D5738"/>
    <w:rsid w:val="005E3B2A"/>
    <w:rsid w:val="005E4EAA"/>
    <w:rsid w:val="005E6234"/>
    <w:rsid w:val="005E66C3"/>
    <w:rsid w:val="005F147E"/>
    <w:rsid w:val="005F3338"/>
    <w:rsid w:val="005F7490"/>
    <w:rsid w:val="00600AE4"/>
    <w:rsid w:val="00604624"/>
    <w:rsid w:val="00610407"/>
    <w:rsid w:val="006105B3"/>
    <w:rsid w:val="0061769E"/>
    <w:rsid w:val="00622DC5"/>
    <w:rsid w:val="00635630"/>
    <w:rsid w:val="006404CE"/>
    <w:rsid w:val="006419F5"/>
    <w:rsid w:val="00643793"/>
    <w:rsid w:val="00651A7C"/>
    <w:rsid w:val="006543BE"/>
    <w:rsid w:val="00654D01"/>
    <w:rsid w:val="006551FC"/>
    <w:rsid w:val="006602D8"/>
    <w:rsid w:val="00660B4F"/>
    <w:rsid w:val="006672A5"/>
    <w:rsid w:val="0067500C"/>
    <w:rsid w:val="006865F1"/>
    <w:rsid w:val="00690E7C"/>
    <w:rsid w:val="00692DF1"/>
    <w:rsid w:val="006A044F"/>
    <w:rsid w:val="006A0826"/>
    <w:rsid w:val="006A355F"/>
    <w:rsid w:val="006A360F"/>
    <w:rsid w:val="006A4226"/>
    <w:rsid w:val="006B42FC"/>
    <w:rsid w:val="006B5BED"/>
    <w:rsid w:val="006B63D0"/>
    <w:rsid w:val="006B650B"/>
    <w:rsid w:val="006D3101"/>
    <w:rsid w:val="006D3E9F"/>
    <w:rsid w:val="006E07B7"/>
    <w:rsid w:val="006E1685"/>
    <w:rsid w:val="006E4184"/>
    <w:rsid w:val="006E78D0"/>
    <w:rsid w:val="007065B4"/>
    <w:rsid w:val="00721988"/>
    <w:rsid w:val="00725426"/>
    <w:rsid w:val="007259C6"/>
    <w:rsid w:val="00731CE4"/>
    <w:rsid w:val="00735859"/>
    <w:rsid w:val="007408F9"/>
    <w:rsid w:val="00741AED"/>
    <w:rsid w:val="00745057"/>
    <w:rsid w:val="007469F8"/>
    <w:rsid w:val="007516A5"/>
    <w:rsid w:val="00751838"/>
    <w:rsid w:val="00751A02"/>
    <w:rsid w:val="00755FBE"/>
    <w:rsid w:val="007563A9"/>
    <w:rsid w:val="00761245"/>
    <w:rsid w:val="007703C5"/>
    <w:rsid w:val="007719D8"/>
    <w:rsid w:val="00772224"/>
    <w:rsid w:val="0078104A"/>
    <w:rsid w:val="007861B2"/>
    <w:rsid w:val="00790BD6"/>
    <w:rsid w:val="0079699C"/>
    <w:rsid w:val="007A26A2"/>
    <w:rsid w:val="007A5856"/>
    <w:rsid w:val="007A6340"/>
    <w:rsid w:val="007B060F"/>
    <w:rsid w:val="007B153B"/>
    <w:rsid w:val="007B37CF"/>
    <w:rsid w:val="007B472C"/>
    <w:rsid w:val="007B4B4E"/>
    <w:rsid w:val="007B5212"/>
    <w:rsid w:val="007B7405"/>
    <w:rsid w:val="007C2F83"/>
    <w:rsid w:val="007D3588"/>
    <w:rsid w:val="007D3DE7"/>
    <w:rsid w:val="007E5E98"/>
    <w:rsid w:val="007F29C9"/>
    <w:rsid w:val="007F39CF"/>
    <w:rsid w:val="0081386E"/>
    <w:rsid w:val="00813B52"/>
    <w:rsid w:val="00816166"/>
    <w:rsid w:val="00820E33"/>
    <w:rsid w:val="00821BF1"/>
    <w:rsid w:val="008246D9"/>
    <w:rsid w:val="008328A0"/>
    <w:rsid w:val="00834731"/>
    <w:rsid w:val="00834C36"/>
    <w:rsid w:val="00843248"/>
    <w:rsid w:val="0084679F"/>
    <w:rsid w:val="0085280A"/>
    <w:rsid w:val="00852819"/>
    <w:rsid w:val="0085366F"/>
    <w:rsid w:val="008553E7"/>
    <w:rsid w:val="00863C21"/>
    <w:rsid w:val="008646DF"/>
    <w:rsid w:val="008647DF"/>
    <w:rsid w:val="008667E2"/>
    <w:rsid w:val="008674B3"/>
    <w:rsid w:val="00876D68"/>
    <w:rsid w:val="00880840"/>
    <w:rsid w:val="008811E6"/>
    <w:rsid w:val="00883B43"/>
    <w:rsid w:val="00887937"/>
    <w:rsid w:val="008919E2"/>
    <w:rsid w:val="00895F9A"/>
    <w:rsid w:val="0089628E"/>
    <w:rsid w:val="008A1BF0"/>
    <w:rsid w:val="008A4A28"/>
    <w:rsid w:val="008A78F1"/>
    <w:rsid w:val="008B1623"/>
    <w:rsid w:val="008B2517"/>
    <w:rsid w:val="008C308D"/>
    <w:rsid w:val="008D1D09"/>
    <w:rsid w:val="008D2C67"/>
    <w:rsid w:val="008D6D3A"/>
    <w:rsid w:val="008E022D"/>
    <w:rsid w:val="008E1B21"/>
    <w:rsid w:val="008E2B9B"/>
    <w:rsid w:val="008E5484"/>
    <w:rsid w:val="0090003E"/>
    <w:rsid w:val="00901C92"/>
    <w:rsid w:val="0090475F"/>
    <w:rsid w:val="0091772F"/>
    <w:rsid w:val="00922DAD"/>
    <w:rsid w:val="00924633"/>
    <w:rsid w:val="00925C08"/>
    <w:rsid w:val="00933632"/>
    <w:rsid w:val="00940722"/>
    <w:rsid w:val="00947134"/>
    <w:rsid w:val="00953B78"/>
    <w:rsid w:val="00957F22"/>
    <w:rsid w:val="00962A41"/>
    <w:rsid w:val="0096609D"/>
    <w:rsid w:val="00974AFD"/>
    <w:rsid w:val="009801D4"/>
    <w:rsid w:val="00983B54"/>
    <w:rsid w:val="00986265"/>
    <w:rsid w:val="0099147E"/>
    <w:rsid w:val="009957B4"/>
    <w:rsid w:val="00996209"/>
    <w:rsid w:val="009A6445"/>
    <w:rsid w:val="009A646E"/>
    <w:rsid w:val="009B35D2"/>
    <w:rsid w:val="009B5737"/>
    <w:rsid w:val="009B581D"/>
    <w:rsid w:val="009C7B8E"/>
    <w:rsid w:val="009D5B4E"/>
    <w:rsid w:val="009E0E65"/>
    <w:rsid w:val="009E38E6"/>
    <w:rsid w:val="009E595C"/>
    <w:rsid w:val="009F4BC3"/>
    <w:rsid w:val="00A014D4"/>
    <w:rsid w:val="00A02BB4"/>
    <w:rsid w:val="00A11898"/>
    <w:rsid w:val="00A15BC4"/>
    <w:rsid w:val="00A17249"/>
    <w:rsid w:val="00A21031"/>
    <w:rsid w:val="00A21975"/>
    <w:rsid w:val="00A25037"/>
    <w:rsid w:val="00A27D6E"/>
    <w:rsid w:val="00A31B0C"/>
    <w:rsid w:val="00A338A9"/>
    <w:rsid w:val="00A40654"/>
    <w:rsid w:val="00A42468"/>
    <w:rsid w:val="00A42491"/>
    <w:rsid w:val="00A509A9"/>
    <w:rsid w:val="00A50B2C"/>
    <w:rsid w:val="00A53429"/>
    <w:rsid w:val="00A53A53"/>
    <w:rsid w:val="00A60B63"/>
    <w:rsid w:val="00A66950"/>
    <w:rsid w:val="00A70EC3"/>
    <w:rsid w:val="00A81B61"/>
    <w:rsid w:val="00A834CD"/>
    <w:rsid w:val="00A83CA7"/>
    <w:rsid w:val="00A84AD3"/>
    <w:rsid w:val="00A85FFB"/>
    <w:rsid w:val="00A90EDD"/>
    <w:rsid w:val="00A91AA4"/>
    <w:rsid w:val="00A9398E"/>
    <w:rsid w:val="00AA6B55"/>
    <w:rsid w:val="00AA70A4"/>
    <w:rsid w:val="00AB107F"/>
    <w:rsid w:val="00AB696B"/>
    <w:rsid w:val="00AB6C4D"/>
    <w:rsid w:val="00AB6DD6"/>
    <w:rsid w:val="00AC5691"/>
    <w:rsid w:val="00AC6756"/>
    <w:rsid w:val="00AD2A83"/>
    <w:rsid w:val="00AD3C28"/>
    <w:rsid w:val="00AD7CB4"/>
    <w:rsid w:val="00AE0FC4"/>
    <w:rsid w:val="00AE2B85"/>
    <w:rsid w:val="00AE6885"/>
    <w:rsid w:val="00AE6D92"/>
    <w:rsid w:val="00AF0A66"/>
    <w:rsid w:val="00AF21CE"/>
    <w:rsid w:val="00AF4DF7"/>
    <w:rsid w:val="00B05D2B"/>
    <w:rsid w:val="00B14C0E"/>
    <w:rsid w:val="00B22B98"/>
    <w:rsid w:val="00B22F19"/>
    <w:rsid w:val="00B25CA5"/>
    <w:rsid w:val="00B2614E"/>
    <w:rsid w:val="00B261E6"/>
    <w:rsid w:val="00B264F4"/>
    <w:rsid w:val="00B42DD0"/>
    <w:rsid w:val="00B459CC"/>
    <w:rsid w:val="00B57D66"/>
    <w:rsid w:val="00B72E2B"/>
    <w:rsid w:val="00B771CB"/>
    <w:rsid w:val="00B8121B"/>
    <w:rsid w:val="00B83518"/>
    <w:rsid w:val="00B866C8"/>
    <w:rsid w:val="00B91AC6"/>
    <w:rsid w:val="00B92679"/>
    <w:rsid w:val="00B937A4"/>
    <w:rsid w:val="00B93AD8"/>
    <w:rsid w:val="00BA0089"/>
    <w:rsid w:val="00BA0E76"/>
    <w:rsid w:val="00BB1E95"/>
    <w:rsid w:val="00BB50C6"/>
    <w:rsid w:val="00BB5220"/>
    <w:rsid w:val="00BB6140"/>
    <w:rsid w:val="00BB780C"/>
    <w:rsid w:val="00BC3E7A"/>
    <w:rsid w:val="00BD5F91"/>
    <w:rsid w:val="00BD6762"/>
    <w:rsid w:val="00BF08F7"/>
    <w:rsid w:val="00BF2A8D"/>
    <w:rsid w:val="00BF319F"/>
    <w:rsid w:val="00C00A51"/>
    <w:rsid w:val="00C029E6"/>
    <w:rsid w:val="00C061CE"/>
    <w:rsid w:val="00C212D7"/>
    <w:rsid w:val="00C30E3B"/>
    <w:rsid w:val="00C322BA"/>
    <w:rsid w:val="00C32D72"/>
    <w:rsid w:val="00C3497C"/>
    <w:rsid w:val="00C3582A"/>
    <w:rsid w:val="00C41390"/>
    <w:rsid w:val="00C422F2"/>
    <w:rsid w:val="00C65D2E"/>
    <w:rsid w:val="00C732AB"/>
    <w:rsid w:val="00C816EB"/>
    <w:rsid w:val="00C8771F"/>
    <w:rsid w:val="00C92547"/>
    <w:rsid w:val="00CB48D9"/>
    <w:rsid w:val="00CB58C7"/>
    <w:rsid w:val="00CB63F1"/>
    <w:rsid w:val="00CB7F5A"/>
    <w:rsid w:val="00CC105A"/>
    <w:rsid w:val="00CC25E1"/>
    <w:rsid w:val="00CD7B4A"/>
    <w:rsid w:val="00CE4265"/>
    <w:rsid w:val="00CE5715"/>
    <w:rsid w:val="00CE7972"/>
    <w:rsid w:val="00CF1CFC"/>
    <w:rsid w:val="00CF1DB0"/>
    <w:rsid w:val="00CF3D54"/>
    <w:rsid w:val="00CF577F"/>
    <w:rsid w:val="00D13C6D"/>
    <w:rsid w:val="00D15DF2"/>
    <w:rsid w:val="00D23C1E"/>
    <w:rsid w:val="00D25E18"/>
    <w:rsid w:val="00D31496"/>
    <w:rsid w:val="00D317CB"/>
    <w:rsid w:val="00D33FE9"/>
    <w:rsid w:val="00D34A65"/>
    <w:rsid w:val="00D36A5B"/>
    <w:rsid w:val="00D378D3"/>
    <w:rsid w:val="00D4420E"/>
    <w:rsid w:val="00D47B40"/>
    <w:rsid w:val="00D56877"/>
    <w:rsid w:val="00D57E23"/>
    <w:rsid w:val="00D60FE4"/>
    <w:rsid w:val="00D618AA"/>
    <w:rsid w:val="00D63DEC"/>
    <w:rsid w:val="00D65D9B"/>
    <w:rsid w:val="00D7227E"/>
    <w:rsid w:val="00D738C9"/>
    <w:rsid w:val="00D74FED"/>
    <w:rsid w:val="00D8073F"/>
    <w:rsid w:val="00D84B77"/>
    <w:rsid w:val="00D864A8"/>
    <w:rsid w:val="00D9196B"/>
    <w:rsid w:val="00D95292"/>
    <w:rsid w:val="00DA3F7B"/>
    <w:rsid w:val="00DA5398"/>
    <w:rsid w:val="00DA6101"/>
    <w:rsid w:val="00DA6593"/>
    <w:rsid w:val="00DB2DE9"/>
    <w:rsid w:val="00DB665F"/>
    <w:rsid w:val="00DB6FB2"/>
    <w:rsid w:val="00DB7F35"/>
    <w:rsid w:val="00DC3D59"/>
    <w:rsid w:val="00DD11E3"/>
    <w:rsid w:val="00DD20F7"/>
    <w:rsid w:val="00DD6388"/>
    <w:rsid w:val="00DE38A0"/>
    <w:rsid w:val="00DE4159"/>
    <w:rsid w:val="00DE686F"/>
    <w:rsid w:val="00DF4B62"/>
    <w:rsid w:val="00DF4C68"/>
    <w:rsid w:val="00DF70BB"/>
    <w:rsid w:val="00E20ACC"/>
    <w:rsid w:val="00E22B65"/>
    <w:rsid w:val="00E230DC"/>
    <w:rsid w:val="00E24767"/>
    <w:rsid w:val="00E24D0A"/>
    <w:rsid w:val="00E25B23"/>
    <w:rsid w:val="00E267A0"/>
    <w:rsid w:val="00E3103C"/>
    <w:rsid w:val="00E34564"/>
    <w:rsid w:val="00E348C9"/>
    <w:rsid w:val="00E34969"/>
    <w:rsid w:val="00E400D2"/>
    <w:rsid w:val="00E542A0"/>
    <w:rsid w:val="00E62A86"/>
    <w:rsid w:val="00E63840"/>
    <w:rsid w:val="00E65000"/>
    <w:rsid w:val="00E678DD"/>
    <w:rsid w:val="00E70AD8"/>
    <w:rsid w:val="00E74874"/>
    <w:rsid w:val="00E74FFA"/>
    <w:rsid w:val="00E77AAD"/>
    <w:rsid w:val="00E807C8"/>
    <w:rsid w:val="00E82455"/>
    <w:rsid w:val="00E82DFC"/>
    <w:rsid w:val="00E90C6B"/>
    <w:rsid w:val="00E9586D"/>
    <w:rsid w:val="00EA2116"/>
    <w:rsid w:val="00EA2AC7"/>
    <w:rsid w:val="00EA377F"/>
    <w:rsid w:val="00EA3A8B"/>
    <w:rsid w:val="00EA48B4"/>
    <w:rsid w:val="00EA4905"/>
    <w:rsid w:val="00EA767C"/>
    <w:rsid w:val="00EB3517"/>
    <w:rsid w:val="00EB4A93"/>
    <w:rsid w:val="00EC0C7F"/>
    <w:rsid w:val="00EC34C3"/>
    <w:rsid w:val="00EC750F"/>
    <w:rsid w:val="00ED6467"/>
    <w:rsid w:val="00ED67F5"/>
    <w:rsid w:val="00ED71F7"/>
    <w:rsid w:val="00EE0A68"/>
    <w:rsid w:val="00EE31CF"/>
    <w:rsid w:val="00EF326C"/>
    <w:rsid w:val="00EF4130"/>
    <w:rsid w:val="00EF4D3E"/>
    <w:rsid w:val="00EF6186"/>
    <w:rsid w:val="00F010B1"/>
    <w:rsid w:val="00F02150"/>
    <w:rsid w:val="00F022DE"/>
    <w:rsid w:val="00F04466"/>
    <w:rsid w:val="00F06B04"/>
    <w:rsid w:val="00F07E5B"/>
    <w:rsid w:val="00F10024"/>
    <w:rsid w:val="00F15FA5"/>
    <w:rsid w:val="00F16A26"/>
    <w:rsid w:val="00F22C71"/>
    <w:rsid w:val="00F2384F"/>
    <w:rsid w:val="00F31D48"/>
    <w:rsid w:val="00F325B4"/>
    <w:rsid w:val="00F34B5F"/>
    <w:rsid w:val="00F428B6"/>
    <w:rsid w:val="00F43E1F"/>
    <w:rsid w:val="00F4572C"/>
    <w:rsid w:val="00F50EEE"/>
    <w:rsid w:val="00F6055C"/>
    <w:rsid w:val="00F61445"/>
    <w:rsid w:val="00F659AE"/>
    <w:rsid w:val="00F67640"/>
    <w:rsid w:val="00F770BB"/>
    <w:rsid w:val="00F83614"/>
    <w:rsid w:val="00F84AD5"/>
    <w:rsid w:val="00F90977"/>
    <w:rsid w:val="00F928BA"/>
    <w:rsid w:val="00F95118"/>
    <w:rsid w:val="00FB2930"/>
    <w:rsid w:val="00FB33F6"/>
    <w:rsid w:val="00FD15CB"/>
    <w:rsid w:val="00FD627A"/>
    <w:rsid w:val="00FE62B5"/>
    <w:rsid w:val="00FF2210"/>
    <w:rsid w:val="00FF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20D4"/>
  <w15:chartTrackingRefBased/>
  <w15:docId w15:val="{63706C21-6481-3D4E-8E5D-4371E9FE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0E20"/>
    <w:rPr>
      <w:rFonts w:ascii="Calibri" w:hAnsi="Calibri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8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5281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852819"/>
    <w:rPr>
      <w:rFonts w:ascii="Calibri" w:hAnsi="Calibri" w:cs="Times New Roman"/>
      <w:sz w:val="20"/>
    </w:rPr>
  </w:style>
  <w:style w:type="character" w:styleId="Numerstrony">
    <w:name w:val="page number"/>
    <w:uiPriority w:val="99"/>
    <w:rsid w:val="0085281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210ED"/>
    <w:pPr>
      <w:spacing w:after="12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2210ED"/>
    <w:rPr>
      <w:rFonts w:eastAsia="Times New Roman" w:cs="Times New Roman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43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793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3793"/>
    <w:rPr>
      <w:rFonts w:ascii="Calibri" w:hAnsi="Calibri"/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7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3793"/>
    <w:rPr>
      <w:rFonts w:ascii="Calibri" w:hAnsi="Calibri"/>
      <w:b/>
      <w:bCs/>
      <w:sz w:val="20"/>
      <w:szCs w:val="20"/>
      <w:lang w:val="cs-CZ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793"/>
    <w:rPr>
      <w:rFonts w:ascii="Tahoma" w:hAnsi="Tahoma" w:cs="Tahoma"/>
      <w:sz w:val="16"/>
      <w:szCs w:val="16"/>
      <w:lang w:val="cs-CZ" w:eastAsia="en-US"/>
    </w:rPr>
  </w:style>
  <w:style w:type="character" w:styleId="Hipercze">
    <w:name w:val="Hyperlink"/>
    <w:uiPriority w:val="99"/>
    <w:unhideWhenUsed/>
    <w:rsid w:val="00F15FA5"/>
    <w:rPr>
      <w:color w:val="0000FF"/>
      <w:u w:val="single"/>
    </w:rPr>
  </w:style>
  <w:style w:type="paragraph" w:styleId="Poprawka">
    <w:name w:val="Revision"/>
    <w:hidden/>
    <w:semiHidden/>
    <w:rsid w:val="008A1BF0"/>
    <w:rPr>
      <w:rFonts w:ascii="Calibri" w:hAnsi="Calibri"/>
      <w:szCs w:val="24"/>
      <w:lang w:val="cs-CZ" w:eastAsia="en-US"/>
    </w:rPr>
  </w:style>
  <w:style w:type="paragraph" w:styleId="Nagwek">
    <w:name w:val="header"/>
    <w:basedOn w:val="Normalny"/>
    <w:link w:val="NagwekZnak"/>
    <w:semiHidden/>
    <w:unhideWhenUsed/>
    <w:rsid w:val="005F1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5F147E"/>
    <w:rPr>
      <w:rFonts w:ascii="Calibri" w:hAnsi="Calibri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s.pl/pl/polityka-prywatnosci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sosweb@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426E-8019-4018-BE13-0ACD44D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2981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20829</CharactersWithSpaces>
  <SharedDoc>false</SharedDoc>
  <HLinks>
    <vt:vector size="12" baseType="variant"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mailto:usosweb@umcs.pl</vt:lpwstr>
      </vt:variant>
      <vt:variant>
        <vt:lpwstr/>
      </vt:variant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http://www.umcs.pl/pl/polityka-prywatnosci.htm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cp:lastModifiedBy>Maksym Elżbieta</cp:lastModifiedBy>
  <cp:revision>2</cp:revision>
  <cp:lastPrinted>2018-06-04T08:01:00Z</cp:lastPrinted>
  <dcterms:created xsi:type="dcterms:W3CDTF">2021-06-09T09:17:00Z</dcterms:created>
  <dcterms:modified xsi:type="dcterms:W3CDTF">2021-06-09T09:17:00Z</dcterms:modified>
</cp:coreProperties>
</file>